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2B83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Договор №</w:t>
      </w:r>
      <w:r w:rsidR="00714793" w:rsidRPr="00C04393">
        <w:rPr>
          <w:rFonts w:ascii="Times New Roman" w:hAnsi="Times New Roman" w:cs="Times New Roman"/>
          <w:b/>
          <w:sz w:val="20"/>
          <w:szCs w:val="20"/>
        </w:rPr>
        <w:t>УД</w:t>
      </w:r>
    </w:p>
    <w:p w14:paraId="6D65F530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(новая редакция)</w:t>
      </w:r>
    </w:p>
    <w:p w14:paraId="7B7C1FE8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управления многоквартирным домом, расположенным по</w:t>
      </w:r>
    </w:p>
    <w:p w14:paraId="63E0EFA8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 xml:space="preserve">адресу: г. Лангепас, ул. </w:t>
      </w:r>
      <w:r w:rsidR="009463CE">
        <w:rPr>
          <w:rFonts w:ascii="Times New Roman" w:hAnsi="Times New Roman" w:cs="Times New Roman"/>
          <w:b/>
          <w:sz w:val="20"/>
          <w:szCs w:val="20"/>
        </w:rPr>
        <w:t>Мира</w:t>
      </w:r>
      <w:r w:rsidRPr="00C04393">
        <w:rPr>
          <w:rFonts w:ascii="Times New Roman" w:hAnsi="Times New Roman" w:cs="Times New Roman"/>
          <w:b/>
          <w:sz w:val="20"/>
          <w:szCs w:val="20"/>
        </w:rPr>
        <w:t xml:space="preserve"> дом </w:t>
      </w:r>
      <w:r w:rsidR="009463CE">
        <w:rPr>
          <w:rFonts w:ascii="Times New Roman" w:hAnsi="Times New Roman" w:cs="Times New Roman"/>
          <w:b/>
          <w:sz w:val="20"/>
          <w:szCs w:val="20"/>
        </w:rPr>
        <w:t>3</w:t>
      </w:r>
      <w:r w:rsidR="00031B1C">
        <w:rPr>
          <w:rFonts w:ascii="Times New Roman" w:hAnsi="Times New Roman" w:cs="Times New Roman"/>
          <w:b/>
          <w:sz w:val="20"/>
          <w:szCs w:val="20"/>
        </w:rPr>
        <w:t>6</w:t>
      </w:r>
    </w:p>
    <w:p w14:paraId="3A2DBFBF" w14:textId="77777777" w:rsidR="00BD5989" w:rsidRPr="00C04393" w:rsidRDefault="00BD5989" w:rsidP="00BD59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г. Лангепас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C0439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04393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01</w:t>
      </w:r>
      <w:r w:rsidRPr="00C04393">
        <w:rPr>
          <w:rFonts w:ascii="Times New Roman" w:hAnsi="Times New Roman" w:cs="Times New Roman"/>
          <w:sz w:val="20"/>
          <w:szCs w:val="20"/>
        </w:rPr>
        <w:t xml:space="preserve"> » </w:t>
      </w:r>
      <w:r>
        <w:rPr>
          <w:rFonts w:ascii="Times New Roman" w:hAnsi="Times New Roman" w:cs="Times New Roman"/>
          <w:sz w:val="20"/>
          <w:szCs w:val="20"/>
        </w:rPr>
        <w:t xml:space="preserve">июля 2022 </w:t>
      </w:r>
      <w:r w:rsidRPr="00C04393">
        <w:rPr>
          <w:rFonts w:ascii="Times New Roman" w:hAnsi="Times New Roman" w:cs="Times New Roman"/>
          <w:sz w:val="20"/>
          <w:szCs w:val="20"/>
        </w:rPr>
        <w:t>г.</w:t>
      </w:r>
    </w:p>
    <w:p w14:paraId="6A194FDF" w14:textId="77777777" w:rsidR="003B31B1" w:rsidRPr="00C04393" w:rsidRDefault="003B31B1" w:rsidP="003F0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1A0A6E" w14:textId="77777777" w:rsidR="003B31B1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   Собственники помещений (согласно списку, приведенному в Приложении № 1 к настоящему договору), именуемые в дальнейшем Собственники, с одной стороны, и Общество с ограниченной ответственностью «Уютный дом», в лице директора Бакаевой Ольги Андреевны, действующего на основании Устава, именуемое в дальнейшем Управляющая организация, с другой стороны, именуемые в дальнейшем Стороны, заключили настоящий Договор о нижеследующем:</w:t>
      </w:r>
    </w:p>
    <w:p w14:paraId="4A0F17CB" w14:textId="77777777" w:rsidR="00B252A5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1. Предмет договора и общие положения</w:t>
      </w:r>
    </w:p>
    <w:p w14:paraId="4010ADEC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1.1.Предметом настоящего Договора является выполнение </w:t>
      </w:r>
      <w:r w:rsidR="00FE3A54" w:rsidRPr="00C04393">
        <w:rPr>
          <w:rFonts w:ascii="Times New Roman" w:hAnsi="Times New Roman" w:cs="Times New Roman"/>
          <w:sz w:val="20"/>
          <w:szCs w:val="20"/>
        </w:rPr>
        <w:t xml:space="preserve">за плату </w:t>
      </w:r>
      <w:r w:rsidRPr="00C04393">
        <w:rPr>
          <w:rFonts w:ascii="Times New Roman" w:hAnsi="Times New Roman" w:cs="Times New Roman"/>
          <w:sz w:val="20"/>
          <w:szCs w:val="20"/>
        </w:rPr>
        <w:t>Управляющей организацией</w:t>
      </w:r>
      <w:r w:rsidR="00FE3A54">
        <w:rPr>
          <w:rFonts w:ascii="Times New Roman" w:hAnsi="Times New Roman" w:cs="Times New Roman"/>
          <w:sz w:val="20"/>
          <w:szCs w:val="20"/>
        </w:rPr>
        <w:t>,</w:t>
      </w:r>
      <w:r w:rsidR="00FE3A54" w:rsidRPr="00FE3A54">
        <w:t xml:space="preserve"> </w:t>
      </w:r>
      <w:r w:rsidR="00FE3A54">
        <w:rPr>
          <w:rFonts w:ascii="Times New Roman" w:hAnsi="Times New Roman" w:cs="Times New Roman"/>
          <w:sz w:val="20"/>
          <w:szCs w:val="20"/>
        </w:rPr>
        <w:t xml:space="preserve">действующей </w:t>
      </w:r>
      <w:r w:rsidR="00FE3A54" w:rsidRPr="00FE3A54">
        <w:rPr>
          <w:rFonts w:ascii="Times New Roman" w:hAnsi="Times New Roman" w:cs="Times New Roman"/>
          <w:sz w:val="20"/>
          <w:szCs w:val="20"/>
        </w:rPr>
        <w:t xml:space="preserve">на основании лицензии на осуществление предпринимательской деятельности по управлению многоквартирными домами </w:t>
      </w:r>
      <w:r w:rsidR="00FE3A54">
        <w:rPr>
          <w:rFonts w:ascii="Times New Roman" w:hAnsi="Times New Roman" w:cs="Times New Roman"/>
          <w:sz w:val="20"/>
          <w:szCs w:val="20"/>
        </w:rPr>
        <w:t>№138</w:t>
      </w:r>
      <w:r w:rsidR="00FE3A54" w:rsidRPr="00FE3A54">
        <w:rPr>
          <w:rFonts w:ascii="Times New Roman" w:hAnsi="Times New Roman" w:cs="Times New Roman"/>
          <w:sz w:val="20"/>
          <w:szCs w:val="20"/>
        </w:rPr>
        <w:t>, выданной «</w:t>
      </w:r>
      <w:r w:rsidR="00FE3A54">
        <w:rPr>
          <w:rFonts w:ascii="Times New Roman" w:hAnsi="Times New Roman" w:cs="Times New Roman"/>
          <w:sz w:val="20"/>
          <w:szCs w:val="20"/>
        </w:rPr>
        <w:t>30</w:t>
      </w:r>
      <w:r w:rsidR="00FE3A54" w:rsidRPr="00FE3A54">
        <w:rPr>
          <w:rFonts w:ascii="Times New Roman" w:hAnsi="Times New Roman" w:cs="Times New Roman"/>
          <w:sz w:val="20"/>
          <w:szCs w:val="20"/>
        </w:rPr>
        <w:t xml:space="preserve">» </w:t>
      </w:r>
      <w:r w:rsidR="00FE3A54">
        <w:rPr>
          <w:rFonts w:ascii="Times New Roman" w:hAnsi="Times New Roman" w:cs="Times New Roman"/>
          <w:sz w:val="20"/>
          <w:szCs w:val="20"/>
        </w:rPr>
        <w:t>апреля</w:t>
      </w:r>
      <w:r w:rsidR="00FE3A54" w:rsidRPr="00FE3A54">
        <w:rPr>
          <w:rFonts w:ascii="Times New Roman" w:hAnsi="Times New Roman" w:cs="Times New Roman"/>
          <w:sz w:val="20"/>
          <w:szCs w:val="20"/>
        </w:rPr>
        <w:t xml:space="preserve"> 20</w:t>
      </w:r>
      <w:r w:rsidR="00FE3A54">
        <w:rPr>
          <w:rFonts w:ascii="Times New Roman" w:hAnsi="Times New Roman" w:cs="Times New Roman"/>
          <w:sz w:val="20"/>
          <w:szCs w:val="20"/>
        </w:rPr>
        <w:t>15</w:t>
      </w:r>
      <w:r w:rsidR="00FE3A54" w:rsidRPr="00FE3A54">
        <w:rPr>
          <w:rFonts w:ascii="Times New Roman" w:hAnsi="Times New Roman" w:cs="Times New Roman"/>
          <w:sz w:val="20"/>
          <w:szCs w:val="20"/>
        </w:rPr>
        <w:t xml:space="preserve"> г. </w:t>
      </w:r>
      <w:proofErr w:type="spellStart"/>
      <w:r w:rsidR="00FE3A54">
        <w:rPr>
          <w:rFonts w:ascii="Times New Roman" w:hAnsi="Times New Roman" w:cs="Times New Roman"/>
          <w:sz w:val="20"/>
          <w:szCs w:val="20"/>
        </w:rPr>
        <w:t>Жилстройнадзором</w:t>
      </w:r>
      <w:proofErr w:type="spellEnd"/>
      <w:r w:rsidR="00FE3A54">
        <w:rPr>
          <w:rFonts w:ascii="Times New Roman" w:hAnsi="Times New Roman" w:cs="Times New Roman"/>
          <w:sz w:val="20"/>
          <w:szCs w:val="20"/>
        </w:rPr>
        <w:t xml:space="preserve"> Югры,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работ и услуг по содержанию и ремонту общего имущества многоквартирного дома согласно перечню, приведенному в </w:t>
      </w:r>
      <w:r w:rsidR="00B748E2" w:rsidRPr="00C04393">
        <w:rPr>
          <w:rFonts w:ascii="Times New Roman" w:hAnsi="Times New Roman" w:cs="Times New Roman"/>
          <w:sz w:val="20"/>
          <w:szCs w:val="20"/>
        </w:rPr>
        <w:t xml:space="preserve">Приложениях № </w:t>
      </w:r>
      <w:r w:rsidRPr="00C04393">
        <w:rPr>
          <w:rFonts w:ascii="Times New Roman" w:hAnsi="Times New Roman" w:cs="Times New Roman"/>
          <w:sz w:val="20"/>
          <w:szCs w:val="20"/>
        </w:rPr>
        <w:t>4, 5 к настоящему договору, предоставление коммунальных услуг по холодному и горячему водоснабжению, электроснабжению, водоотведению потребляемых при содержании общего имущества многоквартирного</w:t>
      </w:r>
      <w:r w:rsidR="00974DB1" w:rsidRPr="00C04393">
        <w:rPr>
          <w:rFonts w:ascii="Times New Roman" w:hAnsi="Times New Roman" w:cs="Times New Roman"/>
          <w:sz w:val="20"/>
          <w:szCs w:val="20"/>
        </w:rPr>
        <w:t xml:space="preserve"> до</w:t>
      </w:r>
      <w:r w:rsidRPr="00C04393">
        <w:rPr>
          <w:rFonts w:ascii="Times New Roman" w:hAnsi="Times New Roman" w:cs="Times New Roman"/>
          <w:sz w:val="20"/>
          <w:szCs w:val="20"/>
        </w:rPr>
        <w:t xml:space="preserve">ма, расположенного по адресу: г. Лангепас, </w:t>
      </w:r>
      <w:r w:rsidR="009463CE" w:rsidRPr="009463CE">
        <w:rPr>
          <w:rFonts w:ascii="Times New Roman" w:hAnsi="Times New Roman" w:cs="Times New Roman"/>
          <w:sz w:val="20"/>
          <w:szCs w:val="20"/>
        </w:rPr>
        <w:t>ул. Мира дом 3</w:t>
      </w:r>
      <w:r w:rsidR="00031B1C">
        <w:rPr>
          <w:rFonts w:ascii="Times New Roman" w:hAnsi="Times New Roman" w:cs="Times New Roman"/>
          <w:sz w:val="20"/>
          <w:szCs w:val="20"/>
        </w:rPr>
        <w:t>6</w:t>
      </w:r>
      <w:r w:rsidR="009463CE" w:rsidRPr="009463CE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(далее - многоквартирный дом).</w:t>
      </w:r>
    </w:p>
    <w:p w14:paraId="5AED1525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1.2. Настоящий Договор заключен</w:t>
      </w:r>
      <w:r w:rsidR="00F3761F" w:rsidRPr="00C04393">
        <w:rPr>
          <w:rFonts w:ascii="Times New Roman" w:hAnsi="Times New Roman" w:cs="Times New Roman"/>
          <w:sz w:val="20"/>
          <w:szCs w:val="20"/>
        </w:rPr>
        <w:t xml:space="preserve"> в новой редакции</w:t>
      </w:r>
      <w:r w:rsidR="00B748E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 xml:space="preserve">собственниками жилых и нежилых помещений на условиях решения общего собрания Собственников помещений многоквартирного дома, </w:t>
      </w:r>
      <w:r w:rsidR="00B748E2" w:rsidRPr="00C04393">
        <w:rPr>
          <w:rFonts w:ascii="Times New Roman" w:hAnsi="Times New Roman" w:cs="Times New Roman"/>
          <w:sz w:val="20"/>
          <w:szCs w:val="20"/>
        </w:rPr>
        <w:t xml:space="preserve">расположенного по адресу: </w:t>
      </w:r>
      <w:proofErr w:type="spellStart"/>
      <w:r w:rsidR="00B748E2" w:rsidRPr="00C04393">
        <w:rPr>
          <w:rFonts w:ascii="Times New Roman" w:hAnsi="Times New Roman" w:cs="Times New Roman"/>
          <w:sz w:val="20"/>
          <w:szCs w:val="20"/>
        </w:rPr>
        <w:t>г.</w:t>
      </w:r>
      <w:r w:rsidRPr="00C04393">
        <w:rPr>
          <w:rFonts w:ascii="Times New Roman" w:hAnsi="Times New Roman" w:cs="Times New Roman"/>
          <w:sz w:val="20"/>
          <w:szCs w:val="20"/>
        </w:rPr>
        <w:t>Лангепас</w:t>
      </w:r>
      <w:proofErr w:type="spellEnd"/>
      <w:r w:rsidRPr="00C04393">
        <w:rPr>
          <w:rFonts w:ascii="Times New Roman" w:hAnsi="Times New Roman" w:cs="Times New Roman"/>
          <w:sz w:val="20"/>
          <w:szCs w:val="20"/>
        </w:rPr>
        <w:t xml:space="preserve">, </w:t>
      </w:r>
      <w:r w:rsidR="009463CE" w:rsidRPr="009463CE">
        <w:rPr>
          <w:rFonts w:ascii="Times New Roman" w:hAnsi="Times New Roman" w:cs="Times New Roman"/>
          <w:sz w:val="20"/>
          <w:szCs w:val="20"/>
        </w:rPr>
        <w:t>ул. Мира дом 3</w:t>
      </w:r>
      <w:r w:rsidR="00031B1C">
        <w:rPr>
          <w:rFonts w:ascii="Times New Roman" w:hAnsi="Times New Roman" w:cs="Times New Roman"/>
          <w:sz w:val="20"/>
          <w:szCs w:val="20"/>
        </w:rPr>
        <w:t>6</w:t>
      </w:r>
      <w:r w:rsidR="009463CE" w:rsidRPr="009463CE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 xml:space="preserve">(протокол общего собрания собственников помещений № ___от "___" </w:t>
      </w:r>
      <w:r w:rsidR="005B1D50" w:rsidRPr="00C04393">
        <w:rPr>
          <w:rFonts w:ascii="Times New Roman" w:hAnsi="Times New Roman" w:cs="Times New Roman"/>
          <w:sz w:val="20"/>
          <w:szCs w:val="20"/>
        </w:rPr>
        <w:t>_______</w:t>
      </w:r>
      <w:r w:rsidRPr="00C04393">
        <w:rPr>
          <w:rFonts w:ascii="Times New Roman" w:hAnsi="Times New Roman" w:cs="Times New Roman"/>
          <w:sz w:val="20"/>
          <w:szCs w:val="20"/>
        </w:rPr>
        <w:t xml:space="preserve"> 20</w:t>
      </w:r>
      <w:r w:rsidR="005B1D50" w:rsidRPr="00C04393">
        <w:rPr>
          <w:rFonts w:ascii="Times New Roman" w:hAnsi="Times New Roman" w:cs="Times New Roman"/>
          <w:sz w:val="20"/>
          <w:szCs w:val="20"/>
        </w:rPr>
        <w:t>__</w:t>
      </w:r>
      <w:r w:rsidRPr="00C04393">
        <w:rPr>
          <w:rFonts w:ascii="Times New Roman" w:hAnsi="Times New Roman" w:cs="Times New Roman"/>
          <w:sz w:val="20"/>
          <w:szCs w:val="20"/>
        </w:rPr>
        <w:t xml:space="preserve"> года) и согласован с Управляющей организацией.</w:t>
      </w:r>
    </w:p>
    <w:p w14:paraId="5451012F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1.3. Стороны при исполнении настоящего Договора руководствуются условиями настоящего Договора, а также нормами Жилищного кодекса Российской Федерации, Гражданского кодекса Российской Федерации, правилами, регулирующими отношения наймодателей и нанимателей жилых помещений, правилами пользования жилыми помещениями, правилами предоставления коммунальных услуг гражданам и другими правилами и другим действующим законодательством.</w:t>
      </w:r>
    </w:p>
    <w:p w14:paraId="42A7529F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1.4. Состав, характеристика и состояние общего имущества многоквартирного дома (далее – Общее имущество) приведены в Приложении № 2 к настоящему Договору. Управляющая организация оказыва</w:t>
      </w:r>
      <w:r w:rsidR="007B5E1B" w:rsidRPr="00C04393">
        <w:rPr>
          <w:rFonts w:ascii="Times New Roman" w:hAnsi="Times New Roman" w:cs="Times New Roman"/>
          <w:sz w:val="20"/>
          <w:szCs w:val="20"/>
        </w:rPr>
        <w:t xml:space="preserve">ет услуги и выполняет работы по </w:t>
      </w:r>
      <w:r w:rsidRPr="00C04393">
        <w:rPr>
          <w:rFonts w:ascii="Times New Roman" w:hAnsi="Times New Roman" w:cs="Times New Roman"/>
          <w:sz w:val="20"/>
          <w:szCs w:val="20"/>
        </w:rPr>
        <w:t xml:space="preserve">надлежащему содержанию Общего имущества собственников помещений в </w:t>
      </w:r>
      <w:r w:rsidR="007B5E1B" w:rsidRPr="00C04393">
        <w:rPr>
          <w:rFonts w:ascii="Times New Roman" w:hAnsi="Times New Roman" w:cs="Times New Roman"/>
          <w:sz w:val="20"/>
          <w:szCs w:val="20"/>
        </w:rPr>
        <w:t xml:space="preserve">многоквартирном доме в границах </w:t>
      </w:r>
      <w:r w:rsidRPr="00C04393">
        <w:rPr>
          <w:rFonts w:ascii="Times New Roman" w:hAnsi="Times New Roman" w:cs="Times New Roman"/>
          <w:sz w:val="20"/>
          <w:szCs w:val="20"/>
        </w:rPr>
        <w:t>эксплуатационной ответственности (Приложение №</w:t>
      </w:r>
      <w:r w:rsidR="00B748E2" w:rsidRPr="00C04393"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>).</w:t>
      </w:r>
    </w:p>
    <w:p w14:paraId="281982D7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1.5. Техническая и иная документация на многоквартирный дом передается Управляющей</w:t>
      </w:r>
      <w:r w:rsidR="0085409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организации в срок не позднее 10-ти дней с момента заключения настоящего договора.</w:t>
      </w:r>
    </w:p>
    <w:p w14:paraId="75BD4D37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1.6. Управление многоквартирным домом осуществляется Управляющей организацией в интересах</w:t>
      </w:r>
      <w:r w:rsidR="00854092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Собственников.</w:t>
      </w:r>
    </w:p>
    <w:p w14:paraId="59304058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1.7. Договор заключен на срок </w:t>
      </w:r>
      <w:r>
        <w:rPr>
          <w:rFonts w:ascii="Times New Roman" w:hAnsi="Times New Roman" w:cs="Times New Roman"/>
          <w:sz w:val="20"/>
          <w:szCs w:val="20"/>
        </w:rPr>
        <w:t>1 год</w:t>
      </w:r>
      <w:r w:rsidRPr="00C04393">
        <w:rPr>
          <w:rFonts w:ascii="Times New Roman" w:hAnsi="Times New Roman" w:cs="Times New Roman"/>
          <w:sz w:val="20"/>
          <w:szCs w:val="20"/>
        </w:rPr>
        <w:t xml:space="preserve"> и вступает в действие со дня подписания договора. </w:t>
      </w:r>
    </w:p>
    <w:p w14:paraId="2B21440A" w14:textId="77777777" w:rsidR="00BD5989" w:rsidRPr="00C04393" w:rsidRDefault="00BD5989" w:rsidP="00BD598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1.8. Условия настоящего Договора являются одинаковыми для всех собственников помещений в многоквартирном доме.</w:t>
      </w:r>
    </w:p>
    <w:p w14:paraId="363C05D4" w14:textId="77777777" w:rsidR="00BD5989" w:rsidRPr="00C04393" w:rsidRDefault="00BD5989" w:rsidP="00BD59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 Обязанности сторон</w:t>
      </w:r>
    </w:p>
    <w:p w14:paraId="37B879D2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2.1. Стороны договора обязаны:</w:t>
      </w:r>
    </w:p>
    <w:p w14:paraId="3B264508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2.1.1. Нести обязанности, исходящие из норм гражданского законодательства, жилищного законодательства и изданных в их исполнение правовых актов, и из положений настоящего Договора.</w:t>
      </w:r>
    </w:p>
    <w:p w14:paraId="46331248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2.2. Собственники обязаны:</w:t>
      </w:r>
    </w:p>
    <w:p w14:paraId="30512DD9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2.2.1. Выбирать на Общем собрании собственников уполномоченных лиц для контроля за осуществлением Управляющей организацией обязанностей по настоящему договору в соответствии с положениями п.п.7.1 и 7.2 настоящего Договора.</w:t>
      </w:r>
    </w:p>
    <w:p w14:paraId="3558A191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2.2.2. При принятии решения о проведении работ по капитальному ремонту находящихся в собственности Собственников помещений, а также устройств, уведомить Управляющую организацию о проведении работ, связанных с переустройством и перепланировкой помещений до начала таких работ.</w:t>
      </w:r>
    </w:p>
    <w:p w14:paraId="243B194F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2.2.3. Извещать Управляющую организацию в течение пяти рабочих дней об изменении числа проживающих, в том числе, вселившихся в жилое помещение в качестве временно проживающих граждан. Собственники нежилых помещений обязаны извещать Управляющую организацию в течение пяти рабочих дней об изменении вида деятельности, осуществляемого в нежилом помещении и подать сведения о характеристике осуществляемой деятельности в нежилом помещении.</w:t>
      </w:r>
    </w:p>
    <w:p w14:paraId="0A46B92E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2.2.4. При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не использовании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помещений в многоквартирном доме сообщать Управляющей организации свои контактные телефоны и адреса почтовой связи, а также телефоны и адреса лиц, обеспечивающих доступ к помещениям Собственников при их отсутствии в городе более 24 часов.</w:t>
      </w:r>
    </w:p>
    <w:p w14:paraId="563AC624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>. При обнаружении неисправностей санитарно-технического и иного оборудования, находящегося в жилом/нежилом помещении, немедленно принимать возможные меры к их устранению и незамедлительно сообщать о таких неисправностях и повреждениях Управляющей организации.</w:t>
      </w:r>
    </w:p>
    <w:p w14:paraId="27D04845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</w:t>
      </w:r>
      <w:r>
        <w:rPr>
          <w:rFonts w:ascii="Times New Roman" w:hAnsi="Times New Roman" w:cs="Times New Roman"/>
          <w:sz w:val="20"/>
          <w:szCs w:val="20"/>
        </w:rPr>
        <w:t>.6</w:t>
      </w:r>
      <w:r w:rsidRPr="00C04393">
        <w:rPr>
          <w:rFonts w:ascii="Times New Roman" w:hAnsi="Times New Roman" w:cs="Times New Roman"/>
          <w:sz w:val="20"/>
          <w:szCs w:val="20"/>
        </w:rPr>
        <w:t>. Соблюдать Правила проживания в многоквартирном доме,</w:t>
      </w:r>
      <w:r w:rsidRPr="00C0439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исходящие из норм гражданского законодательства, жилищного законодательства и изданных в их исполнение правовых актов, и из положений настоящего Договора.</w:t>
      </w:r>
    </w:p>
    <w:p w14:paraId="7C7135D6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C04393">
        <w:rPr>
          <w:rFonts w:ascii="Times New Roman" w:hAnsi="Times New Roman" w:cs="Times New Roman"/>
          <w:sz w:val="20"/>
          <w:szCs w:val="20"/>
        </w:rPr>
        <w:t>. Обеспечивать доступ представителей Управляющей организации и уполномоченных ею лиц в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 и относящихся к Общему имуществу дома в многоквартирном доме, для выполнения необходимых ремонтных работ в заранее согласованное с Управляющей организацией время, а работников</w:t>
      </w:r>
    </w:p>
    <w:p w14:paraId="1E2B4A7B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аварийных служб - в любое время.</w:t>
      </w:r>
    </w:p>
    <w:p w14:paraId="7DD50E59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C04393">
        <w:rPr>
          <w:rFonts w:ascii="Times New Roman" w:hAnsi="Times New Roman" w:cs="Times New Roman"/>
          <w:sz w:val="20"/>
          <w:szCs w:val="20"/>
        </w:rPr>
        <w:t>. Нести ответственность за сохранность и работоспособность общеквартирных и индивидуальных приборов учета.</w:t>
      </w:r>
    </w:p>
    <w:p w14:paraId="719458FA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04393">
        <w:rPr>
          <w:rFonts w:ascii="Times New Roman" w:hAnsi="Times New Roman" w:cs="Times New Roman"/>
          <w:sz w:val="20"/>
          <w:szCs w:val="20"/>
        </w:rPr>
        <w:t>. Сообщать Управляющей организации о выявленных неисправностях Общего имущества в многоквартирном доме.</w:t>
      </w:r>
    </w:p>
    <w:p w14:paraId="63265758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04393">
        <w:rPr>
          <w:rFonts w:ascii="Times New Roman" w:hAnsi="Times New Roman" w:cs="Times New Roman"/>
          <w:sz w:val="20"/>
          <w:szCs w:val="20"/>
        </w:rPr>
        <w:t xml:space="preserve">. Своевременно и полностью вносить плату за помещение и коммунальные </w:t>
      </w:r>
      <w:r>
        <w:rPr>
          <w:rFonts w:ascii="Times New Roman" w:hAnsi="Times New Roman" w:cs="Times New Roman"/>
          <w:sz w:val="20"/>
          <w:szCs w:val="20"/>
        </w:rPr>
        <w:t xml:space="preserve">услуги,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согласно статьи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155 Жилищного кодекса РФ.</w:t>
      </w:r>
    </w:p>
    <w:p w14:paraId="50F1B3CB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2.2.1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04393">
        <w:rPr>
          <w:rFonts w:ascii="Times New Roman" w:hAnsi="Times New Roman" w:cs="Times New Roman"/>
          <w:sz w:val="20"/>
          <w:szCs w:val="20"/>
        </w:rPr>
        <w:t>. Собственник, по инициативе которого созывается общее собрание собственников помещений в многоквартирном доме, обязуется письменно уведомить Управляющую организацию о проведении такого собрания не позднее, чем за десять дней до даты его проведения.</w:t>
      </w:r>
    </w:p>
    <w:p w14:paraId="638B5101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 Ознакомить всех совместно проживающих в помещении граждан с условиями настоящего Договора.</w:t>
      </w:r>
    </w:p>
    <w:p w14:paraId="72AF8088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>. Для исполнения договорных обязательств собственники помещений предоставляют следующие персональные данные: фамилия, имя, отчество, год, месяц, дата и место рождения, адрес, семейное, социальное положение, сведения о зарегистрированном в многоквартирном доме праве собственности на жилое помещение, сведения о проживающих в помещении лицах и иные данные, необходимые для реализации настоящего договора.</w:t>
      </w:r>
    </w:p>
    <w:p w14:paraId="51E2D432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2.2.1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04393">
        <w:rPr>
          <w:rFonts w:ascii="Times New Roman" w:hAnsi="Times New Roman" w:cs="Times New Roman"/>
          <w:sz w:val="20"/>
          <w:szCs w:val="20"/>
        </w:rPr>
        <w:t>. Нести иные обязанности, предусмотренные действующим законодательством Российской Федерации.</w:t>
      </w:r>
    </w:p>
    <w:p w14:paraId="05F3667F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2.3. Наймодатели и Арендодатели, соответственно, принадлежащих им помещений, государственного и муниципального жилищного фонда, обязаны:</w:t>
      </w:r>
    </w:p>
    <w:p w14:paraId="65AFD1ED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2.3.1. В целях обеспечения нанимателей и членов их семей, а также арендаторов услугами, предоставляемыми Управляющей организацией по настоящему договору, в течение 10-ти дней с даты вступления в действие настоящего договора, направить нанимателям и арендаторам извещение о выбранной Управляющей организации, о порядке уведомления нанимателей о размерах платы за жилое помещение, сроках их действия и о порядке получения нанимателями и арендаторами иной</w:t>
      </w:r>
    </w:p>
    <w:p w14:paraId="25156F5B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информации об условиях обслуживания и предоставления им услуг, предусмотренных настоящим договором. При заключении договоров социального найма, найма (аренды) в период действия настоящего Договора Наймодатель (Арендодатель) обязан представлять нанимателям (арендаторам), указанную в настоящем пункте, информацию непосредственно в момент заключения договора.</w:t>
      </w:r>
    </w:p>
    <w:p w14:paraId="425DAC02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2.3.2. Предоставить Управляющей организации сведения о гражданах-нанимателях жилых помещений и членах их семей по каждому жилому помещению, предоставленному по договору социального найма и найма, а также сведения об арендаторах по каждому нежилому помещению в срок не позднее 10 -</w:t>
      </w:r>
      <w:proofErr w:type="spellStart"/>
      <w:r w:rsidRPr="00C04393">
        <w:rPr>
          <w:rFonts w:ascii="Times New Roman" w:hAnsi="Times New Roman" w:cs="Times New Roman"/>
          <w:sz w:val="20"/>
          <w:szCs w:val="20"/>
        </w:rPr>
        <w:t>ти</w:t>
      </w:r>
      <w:proofErr w:type="spellEnd"/>
      <w:r w:rsidRPr="00C04393">
        <w:rPr>
          <w:rFonts w:ascii="Times New Roman" w:hAnsi="Times New Roman" w:cs="Times New Roman"/>
          <w:sz w:val="20"/>
          <w:szCs w:val="20"/>
        </w:rPr>
        <w:t xml:space="preserve"> дней с даты заключения настоящего договора, если такая информация не содержится в составе документации, передаваемой Управляющей организации в соответствии с п.1.5. настоящего Договора.</w:t>
      </w:r>
    </w:p>
    <w:p w14:paraId="1E9C9A2D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2.3.3. Информировать Управляющую организацию о гражданах, вселенных по договорам социального найма и найма после заключения настоящего договора (новых членах семьи нанимателя), а также о смене нанимателей или арендаторов в срок не позднее 5-ти дней с даты произошедших изменений.</w:t>
      </w:r>
    </w:p>
    <w:p w14:paraId="78D374D4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2.3.4. При принятии решения о проведении работ по капитальному ремонту сданных в наем жилых помещений и (или) переданных в пользование иным лицам нежилых помещений, уведомить Управляющую организацию о сроках и порядке проведения таких работ.</w:t>
      </w:r>
    </w:p>
    <w:p w14:paraId="6335E9F7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2.3.5. При принятии решения о привлечении Управляющей организации к осуществлению функций, связанных с заключением договоров социального и другого найма с гражданами, взиманием с граждан в пользу Наймодателей платы за пользование жилым помещением (платы за наем) заключить с Управляющей организацией отдельный договор.</w:t>
      </w:r>
    </w:p>
    <w:p w14:paraId="265D99CD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2.3.6. Нести иные обязанности предусмотренные действующим законодательством РФ.</w:t>
      </w:r>
    </w:p>
    <w:p w14:paraId="6FE2049E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2.4. Управляющая организация обязана:</w:t>
      </w:r>
    </w:p>
    <w:p w14:paraId="4CD8159D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2.4.1. Приступить к выполнению своих обязанностей, по управлению многоквартирным домом по настоящему Договору с со дня подписания договора</w:t>
      </w:r>
    </w:p>
    <w:p w14:paraId="18C1F763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2.4.2. Оказывать услуги и выполнять работы по управлению, содержанию и текущему ремонту Общего имущества согласно перечням, приведенным в Приложениях № 4, 5 к настоящему договору, а также в Соглашениях об изменении условий договора, в установленные в них сроки и с указанной в них периодичностью.</w:t>
      </w:r>
    </w:p>
    <w:p w14:paraId="643C5227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3.Оказывать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коммунальные услуги, потребляемые при содержании общего имущества многоквартирного дома по объемам и качеству, предусмотренными нормами действующего законодательства.</w:t>
      </w:r>
    </w:p>
    <w:p w14:paraId="79287D0E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2.4.4. Информировать в письменной форме Собственников об изменении размера платы за содержание, текущий ремонт помещений и за коммунальные услуги, потребляемые для содержания общего имущества в многоквартирном доме не позднее даты выставления платежных документов, на основании которых будет вноситься плата за содержание и ремонт помещений и за коммунальные услуги потребляемых при содержании общего имущества многоквартирного дома в ином размере.</w:t>
      </w:r>
    </w:p>
    <w:p w14:paraId="21526897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2.4.5. Участвовать во всех проверках и обследованиях многоквартирного дома, а также в составлении актов по фактам непредставления, некачественного или несвоевременного предоставления коммунальных услуг и услуг по содержанию и текущему ремонту общего имущества по настоящему Договору. Форма такого акта приведена в Приложении № 6 к настоящему договору.</w:t>
      </w:r>
    </w:p>
    <w:p w14:paraId="71832EE9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2.4.6. Представлять отчеты и/или подписывать акты об оказанных услугах и выполненных работах в порядке, установленном п. 7.2. настоящего Договора.</w:t>
      </w:r>
    </w:p>
    <w:p w14:paraId="50AB9A7A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2.4.7. Обеспечить пользователей помещений информацией о телефонах диспетчерских (аварийных) служб путем размещения объявлений в подъездах многоквартирных домов.</w:t>
      </w:r>
    </w:p>
    <w:p w14:paraId="625221A5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2.4.8. Принимать участие в приемке общедомовых, индивидуальных, общеквартирных приборов учета коммунальных услуг в эксплуатацию в соответствии с действующим законодательством и нормативно-правовыми актами в городе Лангепас.</w:t>
      </w:r>
    </w:p>
    <w:p w14:paraId="03E1A34B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9.Уведомлять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Собственников о видах работ, не предусмотренных предметом настоящего Договора, проведение которых должно быть осуществлено для сохранения безопасного проживания пользователей помещений и сохранности имущества Собственников. Управляющая организация приступает к выполнению таких работ только после уведомления собственников о порядке финансирования не предусмотренных предметом настоящего Договора работ либо сами Собственники могут принять порядок финансирования незапланированных работ, Общим собранием собственников, предварительно уведомив об этом Управляющую организацию. В случае, если порядок финансирования Собственниками не определен и Управляющей организацией такие работы были выполнены в целях предупреждения нарушения безопасного проживания пользователей помещений и сохранности имущества Собственников Управляющая организация вправе предъявить расходы на проведение таких работ Собственникам для их оплаты единовременно в месяце следующем за месяцем, в котором данные работы были выполнены, либо равными долями в течении текущего финансового года. Подтверждением необходимости проведения таких работ является акт планового или внепланового осмотра многоквартирного дома, а также предписания уполномоченных государственных надзорных и контролирующих органов. Подтверждением стоимости выполненных работ</w:t>
      </w:r>
    </w:p>
    <w:p w14:paraId="02421A64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является расчет стоимости работ, произведенный Управляющей организацией и подписанный руководителем.</w:t>
      </w:r>
    </w:p>
    <w:p w14:paraId="3CFB0CE6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2.4.10. Выдавать Собственникам и нанимателям, арендаторам государственного или муниципального жилищного фонда платежные документы не позднее 15-го (пятнадцатого) числа месяца, следующего за истекшим месяцем. По требованию Собственников выставлять платежные документы на предоплату за содержание и текущий ремонт общего имущества, с последующей корректировкой платежа при необходимости.</w:t>
      </w:r>
    </w:p>
    <w:p w14:paraId="062AB199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2.4.11. Выдавать копию настоящего договора в течении 30-ти дней с момента поступления заявления от Собственника.</w:t>
      </w:r>
    </w:p>
    <w:p w14:paraId="2EEBDD20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2.4.12. Производить перерасчет за некачественные коммунальные услуги, потребляемые при содержании общего имущества многоквартирного дома в соответствии Правилами предоставления коммунальных услуг.</w:t>
      </w:r>
    </w:p>
    <w:p w14:paraId="298EE45A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2.4.13. Представлять интересы собственников МКД в органах государственной власти и местного самоуправления, контрольных, надзорных, правоохранительных органов прокуратуры, в судах, арбитражных судах, перед ресурсоснабжающими, обслуживающими и прочими организациями по вопросам, связанных с управлением МКД.</w:t>
      </w:r>
    </w:p>
    <w:p w14:paraId="69DB0E5C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2.4.14. Нести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иные обязанности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предусмотренные действующим законодательством Российской Федерации.</w:t>
      </w:r>
    </w:p>
    <w:p w14:paraId="13C2CC12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>. Осуществлять раскрытие информации о своей деятельности по управлению многоквартирными домами в случаях и порядке, определенном законодательством Российской Федерации.</w:t>
      </w:r>
    </w:p>
    <w:p w14:paraId="331B908D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2.4.1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C04393">
        <w:rPr>
          <w:rFonts w:ascii="Times New Roman" w:hAnsi="Times New Roman" w:cs="Times New Roman"/>
          <w:sz w:val="20"/>
          <w:szCs w:val="20"/>
        </w:rPr>
        <w:t>. Заключать договоры об использовании общего имущества собственников МКД, переданного в пользование Управляющей организации на основании решения общего собрания собственников.</w:t>
      </w:r>
    </w:p>
    <w:p w14:paraId="43854C09" w14:textId="77777777" w:rsidR="00BD5989" w:rsidRDefault="00BD5989" w:rsidP="00BD59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C2D4CD" w14:textId="77777777" w:rsidR="00BD5989" w:rsidRPr="00C04393" w:rsidRDefault="00BD5989" w:rsidP="00BD59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3. Права сторон</w:t>
      </w:r>
    </w:p>
    <w:p w14:paraId="2C6AAD04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3.1. Собственник имеет право:</w:t>
      </w:r>
    </w:p>
    <w:p w14:paraId="137C45B4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1.Требовать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надлежащего исполнения Управляющей организацией ее обязанностей по настоящему Договору.</w:t>
      </w:r>
    </w:p>
    <w:p w14:paraId="218AB64D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3.1.2. При причинении имуществу Собственников ущерба вследствие аварий в инженерных сетях, залива жилого или нежилого помещения требовать от Управляющей организации составления акта.</w:t>
      </w:r>
    </w:p>
    <w:p w14:paraId="61806C61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3.1.3. Требовать изменения размера платы в случае неоказания части услуг и/или невыполнения части работ по содержанию и текущему ремонту общего имущества в многоквартирном доме в соответствии с нормами действующего законодательства.</w:t>
      </w:r>
    </w:p>
    <w:p w14:paraId="16CABF39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4.Требовать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от Управляющей организации ежегодного предоставления отчета о выполнении настоящего Договора. Получать от ответственных лиц, не позднее 10-ти рабочих дней с даты обращения, информацию о перечнях, объемах, качестве и периодичности оказанных услуг и /или выполненных работ за прошедший календарный год.</w:t>
      </w:r>
    </w:p>
    <w:p w14:paraId="7B16BC74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3.1.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5.Контролировать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через уполномоченное Собственниками лицо качество предоставляемых Управляющей организацией услуг по содержанию и текущему ремонту общего имущества многоквартирного дома и коммунальных услуг, потребляемых при содержании общего имущества многоквартирного дома, в порядке определенном п.7.2. настоящего Договора.</w:t>
      </w:r>
    </w:p>
    <w:p w14:paraId="3248AAAC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3.1.6. Реализовать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иные права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предусмотренные действующим законодательством.</w:t>
      </w:r>
    </w:p>
    <w:p w14:paraId="28C85E21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3.</w:t>
      </w:r>
      <w:proofErr w:type="gramStart"/>
      <w:r w:rsidRPr="00C04393">
        <w:rPr>
          <w:rFonts w:ascii="Times New Roman" w:hAnsi="Times New Roman" w:cs="Times New Roman"/>
          <w:b/>
          <w:sz w:val="20"/>
          <w:szCs w:val="20"/>
        </w:rPr>
        <w:t>2.Управляющая</w:t>
      </w:r>
      <w:proofErr w:type="gramEnd"/>
      <w:r w:rsidRPr="00C04393">
        <w:rPr>
          <w:rFonts w:ascii="Times New Roman" w:hAnsi="Times New Roman" w:cs="Times New Roman"/>
          <w:b/>
          <w:sz w:val="20"/>
          <w:szCs w:val="20"/>
        </w:rPr>
        <w:t xml:space="preserve"> организация имеет право:</w:t>
      </w:r>
    </w:p>
    <w:p w14:paraId="29CFE311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3.2.1. Требовать надлежащего исполнения Собственниками своих обязанностей по настоящему Договору как установленных настоящим договором, так и исходящих из норм Жилищного Кодекса Российской Федерации и принятых в его исполнение правовых актов.</w:t>
      </w:r>
    </w:p>
    <w:p w14:paraId="2746DD2B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3.2.2. Самостоятельно определить очередность и сроки выполнения работ и оказания услуг по содержанию и ремонту общего имущества в зависимости от фактического состояния общего имущества, объема поступивших средств собственников и ее производственных возможностей.</w:t>
      </w:r>
    </w:p>
    <w:p w14:paraId="649F73DD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3.2.3. Ограничивать, приостанавливать предоставление коммунальных услуг в порядке, предусмотренным действующим законодательством.</w:t>
      </w:r>
    </w:p>
    <w:p w14:paraId="542CDCCB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3.2.4.Требовать допуска в помещение в заранее согласованное пользователями помещений время работников Управляющей организации, а также иных специалистов организаций, имеющих право на проведение работ на системах тепло-, электро-, водоснабжения, канализации, представителей органов государственного надзора и контроля для осмотра инженерного оборудования, конструктивных элементов здания, приборов учета, проведения необходимых ремонтных работ, а также контроля за их эксплуатацией, а для ликвидации аварий - в любое время.</w:t>
      </w:r>
    </w:p>
    <w:p w14:paraId="581F4D15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3.2.5. Требовать от пользователей помещений соблюдения ими правил пользования помещениями, а также норм Жилищного Кодекса Российской Федерации и иных правовых актов, устанавливающих права и обязанности пользователей помещений.</w:t>
      </w:r>
    </w:p>
    <w:p w14:paraId="43DD09B4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3.2.6. Информировать надзорные и контролирующие органы о несанкционированном переоборудовании и перепланировке пользователями помещений, общего имущества дома, а также в случаях их использования не по назначению.</w:t>
      </w:r>
    </w:p>
    <w:p w14:paraId="11CA0786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3.2.7. Информировать правоохранительные органы об административных правонарушениях.</w:t>
      </w:r>
    </w:p>
    <w:p w14:paraId="0E8F5DF3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3.2.8. В случае наступления аварийной ситуации, приводящей к нарушению прав иных собственников по безопасному проживанию и сохранности их имущества, и при этом если устранение этой аварийной ситуации невозможно без вскрытия помещения и при отсутствии у Управляющей организации сведений о местонахождении пользователя помещения Управляющая организация имеет право вскрыть квартиру пользователя в присутствии правоохранительных органов,</w:t>
      </w:r>
    </w:p>
    <w:p w14:paraId="2D13E495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Управляющей организации, с обязательным составлением акта.</w:t>
      </w:r>
    </w:p>
    <w:p w14:paraId="6F34EF88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3.2.9. Требовать в установленном порядке возмещения убытков, понесенных по вине Собственников или пользователей помещений.</w:t>
      </w:r>
    </w:p>
    <w:p w14:paraId="5CD63894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3.2.10. Привлекать подрядные организации к выполнению всего комплекса или отдельных видов работ по настоящему договору.</w:t>
      </w:r>
    </w:p>
    <w:p w14:paraId="21456F7E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04393">
        <w:rPr>
          <w:rFonts w:ascii="Times New Roman" w:hAnsi="Times New Roman" w:cs="Times New Roman"/>
          <w:sz w:val="20"/>
          <w:szCs w:val="20"/>
        </w:rPr>
        <w:t>. Принимать участие в общих собраниях Собственников и/или выступать инициатором общих собраний.</w:t>
      </w:r>
    </w:p>
    <w:p w14:paraId="7FD2F38F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 Принимать меры по взысканию задолженности с Собственников по оплате за содержание и текущий ремонт жилого помещения, коммунальные и прочие услуги, в порядке, установленном действующим законодательством, в том числе путем привлечения третьих лиц.</w:t>
      </w:r>
    </w:p>
    <w:p w14:paraId="5AD6BD64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 xml:space="preserve">. Снимать с себя ответственность за нарушение качества предоставления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услуг, в случае, если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оно произошло по вине Собственников или третьих лиц.</w:t>
      </w:r>
    </w:p>
    <w:p w14:paraId="7B2C9CB0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3.2.1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04393">
        <w:rPr>
          <w:rFonts w:ascii="Times New Roman" w:hAnsi="Times New Roman" w:cs="Times New Roman"/>
          <w:sz w:val="20"/>
          <w:szCs w:val="20"/>
        </w:rPr>
        <w:t>. Безвозмездно размещать соответствующие технические службы, необходимые для осуществления эксплуатации многоквартирного дома, в помещениях, являющихся общим имуществом собственников многоквартирного дома. Использование помещений Управляющей организацией может осуществляться лично, либо подрядными организациями, находящихся в договорных отношениях с Управляющей организацией.</w:t>
      </w:r>
    </w:p>
    <w:p w14:paraId="7983F356" w14:textId="77777777" w:rsidR="00BD5989" w:rsidRPr="00C04393" w:rsidRDefault="00BD5989" w:rsidP="00BD598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3.2.1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>. Осуществлять иные права, предусмотренные действующим законодательством, отнесенные к полномочиям Управляющей организации.</w:t>
      </w:r>
    </w:p>
    <w:p w14:paraId="561B1D8E" w14:textId="77777777" w:rsidR="00BD5989" w:rsidRPr="00C04393" w:rsidRDefault="00BD5989" w:rsidP="00BD59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4. Размер и порядок оплаты по договору:</w:t>
      </w:r>
    </w:p>
    <w:p w14:paraId="6949BF67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4.1. Размер платы за содержание и ремонт общего имущества в многоквартирном доме, а также перечни таких работ и услуг установлены решением Общего собрания собственников помещений по согласованию с Управляющей организацией. </w:t>
      </w:r>
    </w:p>
    <w:p w14:paraId="4D40C50F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4.2. Расчетный период для оплаты работ и услуг по Договору устанавливается в один календарный месяц. Срок оплаты - до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C04393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десятого</w:t>
      </w:r>
      <w:r w:rsidRPr="00C04393">
        <w:rPr>
          <w:rFonts w:ascii="Times New Roman" w:hAnsi="Times New Roman" w:cs="Times New Roman"/>
          <w:sz w:val="20"/>
          <w:szCs w:val="20"/>
        </w:rPr>
        <w:t>) числа месяца, следующего за расчетным.</w:t>
      </w:r>
    </w:p>
    <w:p w14:paraId="48D4A6D7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3.Плата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за работы и услуги, предусмотренные настоящим Договором, вносится Собственниками на основании соответствующих расчетных документов, представленных Управляющей организацией не позднее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04393">
        <w:rPr>
          <w:rFonts w:ascii="Times New Roman" w:hAnsi="Times New Roman" w:cs="Times New Roman"/>
          <w:sz w:val="20"/>
          <w:szCs w:val="20"/>
        </w:rPr>
        <w:t>-го (</w:t>
      </w:r>
      <w:r>
        <w:rPr>
          <w:rFonts w:ascii="Times New Roman" w:hAnsi="Times New Roman" w:cs="Times New Roman"/>
          <w:sz w:val="20"/>
          <w:szCs w:val="20"/>
        </w:rPr>
        <w:t>десятого</w:t>
      </w:r>
      <w:r w:rsidRPr="00C04393">
        <w:rPr>
          <w:rFonts w:ascii="Times New Roman" w:hAnsi="Times New Roman" w:cs="Times New Roman"/>
          <w:sz w:val="20"/>
          <w:szCs w:val="20"/>
        </w:rPr>
        <w:t xml:space="preserve">) числа месяца, следующего за расчетным, указанным в расчетном документе. Расчетные документы предоставляются Управляющей организацией путем их доставления до почтового ящика физического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лица  Собственнику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— юридическому лицу либо путем использования интернета (по заявлению Собственника). Плата за содержание, текущий ремонт жилого помещения и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коммунальные услуги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потребляемые при содержании многоквартирного дома, вносятся на расчетные счет (расчетные счета), указанные в расчетных документах, путем переводов денежных средств через Платежный сервис «Квартплата 24» и на расчетные счета Управляющей организации.</w:t>
      </w:r>
    </w:p>
    <w:p w14:paraId="21117081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04393">
        <w:rPr>
          <w:rFonts w:ascii="Times New Roman" w:hAnsi="Times New Roman" w:cs="Times New Roman"/>
          <w:sz w:val="20"/>
          <w:szCs w:val="20"/>
        </w:rPr>
        <w:t>. Распределение объема коммунальной услуги рассчитанным исходя из нормативов потребления коммунальной услуги, предоставленной на общедомовые нужды, производится между всеми жилыми и нежилыми помещениями пропорционально размеру общей площади каждого жилого и нежилого помещения.</w:t>
      </w:r>
    </w:p>
    <w:p w14:paraId="3515DC02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 xml:space="preserve">. Плата за содержание и текущий ремонт жилого помещения рассчитывается как произведение общей площади жилого (нежилого) помещения и размера платы за содержание и ремонт жилого помещения за 1кв. метр. Размер платы за содержание и текущий ремонт жилого помещения за 1 кв. метр включает в себя плату за содержание и текущий ремонт общего имущества в многоквартирном доме, включающую в себя затраты на истребование задолженностей с собственников помещений, не выполняющих надлежащим образом свои обязательства по оплате жилых помещений и коммунальных услуг.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Работы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не входящие в утвержденный перечень работ по содержанию и текущему ремонту общего имущества МКД, но требующие обязательного выполнения оплачиваются отдельно согласно расценкам поставщика.</w:t>
      </w:r>
    </w:p>
    <w:p w14:paraId="22A5F5B8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C04393">
        <w:rPr>
          <w:rFonts w:ascii="Times New Roman" w:hAnsi="Times New Roman" w:cs="Times New Roman"/>
          <w:sz w:val="20"/>
          <w:szCs w:val="20"/>
        </w:rPr>
        <w:t xml:space="preserve">. Утвердить размер платы за содержание и текущий ремонт общего имущества многоквартирного дома на 1 кв. метр, обеспечивающий возмещение затрат по управлению, содержанию и текущему ремонту общего имущества многоквартирного дома, в размере: </w:t>
      </w:r>
      <w:r>
        <w:rPr>
          <w:rFonts w:ascii="Times New Roman" w:hAnsi="Times New Roman" w:cs="Times New Roman"/>
          <w:sz w:val="20"/>
          <w:szCs w:val="20"/>
        </w:rPr>
        <w:t>29,72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руб. за кв. метр, в том числе текущий ремонт в размере: 5,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руб. за кв. метр. Размер платы за содержание и текущий ремонт жилого помещения может быть изменен в соответствии с решением общего собрания собственников. В случае, если за 60 дней до окончания очередного года действия настоящего договора </w:t>
      </w:r>
      <w:r>
        <w:rPr>
          <w:rFonts w:ascii="Times New Roman" w:hAnsi="Times New Roman" w:cs="Times New Roman"/>
          <w:sz w:val="20"/>
          <w:szCs w:val="20"/>
        </w:rPr>
        <w:t xml:space="preserve">собственниками </w:t>
      </w:r>
      <w:r w:rsidRPr="00C04393">
        <w:rPr>
          <w:rFonts w:ascii="Times New Roman" w:hAnsi="Times New Roman" w:cs="Times New Roman"/>
          <w:sz w:val="20"/>
          <w:szCs w:val="20"/>
        </w:rPr>
        <w:t>не проведено</w:t>
      </w:r>
      <w:r>
        <w:rPr>
          <w:rFonts w:ascii="Times New Roman" w:hAnsi="Times New Roman" w:cs="Times New Roman"/>
          <w:sz w:val="20"/>
          <w:szCs w:val="20"/>
        </w:rPr>
        <w:t xml:space="preserve"> годовое</w:t>
      </w:r>
      <w:r w:rsidRPr="00C04393">
        <w:rPr>
          <w:rFonts w:ascii="Times New Roman" w:hAnsi="Times New Roman" w:cs="Times New Roman"/>
          <w:sz w:val="20"/>
          <w:szCs w:val="20"/>
        </w:rPr>
        <w:t xml:space="preserve"> общее собрание собственников размер платы за содержание и текущий ремонт жилого помещения изменяется на очередной год действия договора оказания услуг и (или) работ по содержанию и текущему ремонту общего имущества с учетом видов работ, необходимых к проведению в соответствии с нормами действующего законодательства, роста стоимости произведения этих видов работ на индекс роста. В этом случае размер платы за жилое помещение не может измениться более чем на 10 %. </w:t>
      </w:r>
    </w:p>
    <w:p w14:paraId="53D06823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C04393">
        <w:rPr>
          <w:rFonts w:ascii="Times New Roman" w:hAnsi="Times New Roman" w:cs="Times New Roman"/>
          <w:sz w:val="20"/>
          <w:szCs w:val="20"/>
        </w:rPr>
        <w:t xml:space="preserve">. Обязанность по оплате расходов на содержание и текущий ремонт общего имущества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</w:t>
      </w:r>
    </w:p>
    <w:p w14:paraId="7D37EDD0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C04393">
        <w:rPr>
          <w:rFonts w:ascii="Times New Roman" w:hAnsi="Times New Roman" w:cs="Times New Roman"/>
          <w:sz w:val="20"/>
          <w:szCs w:val="20"/>
        </w:rPr>
        <w:t>. Собственники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14:paraId="65AB425D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04393">
        <w:rPr>
          <w:rFonts w:ascii="Times New Roman" w:hAnsi="Times New Roman" w:cs="Times New Roman"/>
          <w:sz w:val="20"/>
          <w:szCs w:val="20"/>
        </w:rPr>
        <w:t>. Собственники, являясь потребителями коммунальных услуг в многоквартирном доме, в составе платы за коммунальные услуги отдельно вносят плату за коммунальные услуги, предоставленные потребителю в жилом или в нежилом помещении Ресурсоснабжающим организациям, и плату за коммунальные услуги, потребляемые при содержании общего имущества многоквартирного дома Управляющей организации.</w:t>
      </w:r>
    </w:p>
    <w:p w14:paraId="761DE916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04393">
        <w:rPr>
          <w:rFonts w:ascii="Times New Roman" w:hAnsi="Times New Roman" w:cs="Times New Roman"/>
          <w:sz w:val="20"/>
          <w:szCs w:val="20"/>
        </w:rPr>
        <w:t xml:space="preserve">. Площадь помещений, входящих в состав общего имущества, применяемая при расчетах за коммунальные услуги определяется техническим паспортом на многоквартирный дом, а при его отсутствии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иным документом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определяющим площадь помещений, входящих в состав общего имущества.</w:t>
      </w:r>
    </w:p>
    <w:p w14:paraId="7483E222" w14:textId="77777777" w:rsidR="00BD5989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4.1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04393">
        <w:rPr>
          <w:rFonts w:ascii="Times New Roman" w:hAnsi="Times New Roman" w:cs="Times New Roman"/>
          <w:sz w:val="20"/>
          <w:szCs w:val="20"/>
        </w:rPr>
        <w:t>. Если платеж Собственника поступил в сумме, недостаточной для погашения размера текущего платежа за текущий расчетный период и суммы задолженности за предыдущие расчетные периоды, то Управляющая организация самостоятельно определяет порядок учета поступившей от потребителя платы.</w:t>
      </w:r>
    </w:p>
    <w:p w14:paraId="028716FC" w14:textId="77777777" w:rsidR="00BD5989" w:rsidRPr="00C04393" w:rsidRDefault="00BD5989" w:rsidP="00BD598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4.12. </w:t>
      </w:r>
      <w:r w:rsidRPr="00FE3A54">
        <w:rPr>
          <w:rFonts w:ascii="Times New Roman" w:hAnsi="Times New Roman" w:cs="Times New Roman"/>
          <w:sz w:val="20"/>
          <w:szCs w:val="20"/>
        </w:rPr>
        <w:t xml:space="preserve">Если по результатам исполнения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FE3A54">
        <w:rPr>
          <w:rFonts w:ascii="Times New Roman" w:hAnsi="Times New Roman" w:cs="Times New Roman"/>
          <w:sz w:val="20"/>
          <w:szCs w:val="20"/>
        </w:rPr>
        <w:t xml:space="preserve">оговора управления многоквартирным домом в соответствии с размещенным </w:t>
      </w:r>
      <w:r w:rsidRPr="00C04393">
        <w:rPr>
          <w:rFonts w:ascii="Times New Roman" w:hAnsi="Times New Roman" w:cs="Times New Roman"/>
          <w:sz w:val="20"/>
          <w:szCs w:val="20"/>
        </w:rPr>
        <w:t>в Государственной информационной системе жилищно-коммунального хозяйства</w:t>
      </w:r>
      <w:r w:rsidRPr="00FE3A54">
        <w:rPr>
          <w:rFonts w:ascii="Times New Roman" w:hAnsi="Times New Roman" w:cs="Times New Roman"/>
          <w:sz w:val="20"/>
          <w:szCs w:val="20"/>
        </w:rPr>
        <w:t xml:space="preserve"> отчетом о выполнении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FE3A54">
        <w:rPr>
          <w:rFonts w:ascii="Times New Roman" w:hAnsi="Times New Roman" w:cs="Times New Roman"/>
          <w:sz w:val="20"/>
          <w:szCs w:val="20"/>
        </w:rPr>
        <w:t xml:space="preserve">оговора управления фактические расходы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FE3A54">
        <w:rPr>
          <w:rFonts w:ascii="Times New Roman" w:hAnsi="Times New Roman" w:cs="Times New Roman"/>
          <w:sz w:val="20"/>
          <w:szCs w:val="20"/>
        </w:rPr>
        <w:t xml:space="preserve">правляющей организации оказались меньше тех, которые учитывались при установлении размера платы за содержание жилого помещения, </w:t>
      </w:r>
      <w:r>
        <w:rPr>
          <w:rFonts w:ascii="Times New Roman" w:hAnsi="Times New Roman" w:cs="Times New Roman"/>
          <w:sz w:val="20"/>
          <w:szCs w:val="20"/>
        </w:rPr>
        <w:t>оказания услуг и/или</w:t>
      </w:r>
      <w:r w:rsidRPr="00FE3A54">
        <w:rPr>
          <w:rFonts w:ascii="Times New Roman" w:hAnsi="Times New Roman" w:cs="Times New Roman"/>
          <w:sz w:val="20"/>
          <w:szCs w:val="20"/>
        </w:rPr>
        <w:t xml:space="preserve"> выполнения работ по содержанию и </w:t>
      </w:r>
      <w:r>
        <w:rPr>
          <w:rFonts w:ascii="Times New Roman" w:hAnsi="Times New Roman" w:cs="Times New Roman"/>
          <w:sz w:val="20"/>
          <w:szCs w:val="20"/>
        </w:rPr>
        <w:t xml:space="preserve">текущему </w:t>
      </w:r>
      <w:r w:rsidRPr="00FE3A54">
        <w:rPr>
          <w:rFonts w:ascii="Times New Roman" w:hAnsi="Times New Roman" w:cs="Times New Roman"/>
          <w:sz w:val="20"/>
          <w:szCs w:val="20"/>
        </w:rPr>
        <w:t xml:space="preserve">ремонту общего имущества в многоквартирном доме, предусмотренных таким договором, указанная разница остается в распоряжении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FE3A54">
        <w:rPr>
          <w:rFonts w:ascii="Times New Roman" w:hAnsi="Times New Roman" w:cs="Times New Roman"/>
          <w:sz w:val="20"/>
          <w:szCs w:val="20"/>
        </w:rPr>
        <w:t xml:space="preserve">правляющей организации при условии, что полученная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FE3A54">
        <w:rPr>
          <w:rFonts w:ascii="Times New Roman" w:hAnsi="Times New Roman" w:cs="Times New Roman"/>
          <w:sz w:val="20"/>
          <w:szCs w:val="20"/>
        </w:rPr>
        <w:t>правляющей организацией экономия не привела к ненадлежащему качеству оказанных услуг и</w:t>
      </w:r>
      <w:r>
        <w:rPr>
          <w:rFonts w:ascii="Times New Roman" w:hAnsi="Times New Roman" w:cs="Times New Roman"/>
          <w:sz w:val="20"/>
          <w:szCs w:val="20"/>
        </w:rPr>
        <w:t xml:space="preserve">/или </w:t>
      </w:r>
      <w:r w:rsidRPr="00FE3A54">
        <w:rPr>
          <w:rFonts w:ascii="Times New Roman" w:hAnsi="Times New Roman" w:cs="Times New Roman"/>
          <w:sz w:val="20"/>
          <w:szCs w:val="20"/>
        </w:rPr>
        <w:t xml:space="preserve">выполненных работ по содержанию и </w:t>
      </w:r>
      <w:r>
        <w:rPr>
          <w:rFonts w:ascii="Times New Roman" w:hAnsi="Times New Roman" w:cs="Times New Roman"/>
          <w:sz w:val="20"/>
          <w:szCs w:val="20"/>
        </w:rPr>
        <w:t xml:space="preserve">текущему </w:t>
      </w:r>
      <w:r w:rsidRPr="00FE3A54">
        <w:rPr>
          <w:rFonts w:ascii="Times New Roman" w:hAnsi="Times New Roman" w:cs="Times New Roman"/>
          <w:sz w:val="20"/>
          <w:szCs w:val="20"/>
        </w:rPr>
        <w:t xml:space="preserve">ремонту общего имущества в многоквартирном доме, предусмотренных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FE3A54">
        <w:rPr>
          <w:rFonts w:ascii="Times New Roman" w:hAnsi="Times New Roman" w:cs="Times New Roman"/>
          <w:sz w:val="20"/>
          <w:szCs w:val="20"/>
        </w:rPr>
        <w:t xml:space="preserve">оговором, подтвержденному в порядке, установленном Правительством Российской Федерации. </w:t>
      </w:r>
    </w:p>
    <w:p w14:paraId="138972ED" w14:textId="77777777" w:rsidR="00BD5989" w:rsidRPr="00C04393" w:rsidRDefault="00BD5989" w:rsidP="00BD59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5.Ответственность сторон</w:t>
      </w:r>
    </w:p>
    <w:p w14:paraId="1B0ABC7A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5.</w:t>
      </w:r>
      <w:proofErr w:type="gramStart"/>
      <w:r w:rsidRPr="00C04393">
        <w:rPr>
          <w:rFonts w:ascii="Times New Roman" w:hAnsi="Times New Roman" w:cs="Times New Roman"/>
          <w:b/>
          <w:sz w:val="20"/>
          <w:szCs w:val="20"/>
        </w:rPr>
        <w:t>1.Ответственность</w:t>
      </w:r>
      <w:proofErr w:type="gramEnd"/>
      <w:r w:rsidRPr="00C04393">
        <w:rPr>
          <w:rFonts w:ascii="Times New Roman" w:hAnsi="Times New Roman" w:cs="Times New Roman"/>
          <w:b/>
          <w:sz w:val="20"/>
          <w:szCs w:val="20"/>
        </w:rPr>
        <w:t xml:space="preserve"> Управляющей организации:</w:t>
      </w:r>
    </w:p>
    <w:p w14:paraId="05ED5EA7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1.За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неисполнение или ненадлежащее исполнение обязанностей, предусмотренных настоящим Договором, Управляющая организация несет ответственность, в том числе, по возмещению убытков, в порядке, установленном действующим законодательством.</w:t>
      </w:r>
    </w:p>
    <w:p w14:paraId="7E54E755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2.Управляющая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организация не несет ответственность:</w:t>
      </w:r>
    </w:p>
    <w:p w14:paraId="1A3BB0B3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- за противоправные действия (бездействия) собственников и лиц, проживающих в помещениях Собственников;</w:t>
      </w:r>
    </w:p>
    <w:p w14:paraId="7EF69093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- за использование Собственниками, нанимателями, арендаторами государственного или муниципального жилищного фонда общего имущества не по назначению и с нарушением действующего законодательства;</w:t>
      </w:r>
    </w:p>
    <w:p w14:paraId="54155787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- за не обеспечение Собственниками, нанимателями, арендаторами государственного или муниципального жилищного фонда своих обязательств, установленных настоящим договором; за аварии, произошедшие не по вине Управляющей организации и при невозможности последней предусмотреть или устранить причины, вызвавшие эти аварии (вандализм, поджог, кража и пр.); за вред, причиненный в результате возникновения засоров канализации, произошедших по вине</w:t>
      </w:r>
    </w:p>
    <w:p w14:paraId="51CBC742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пользователей жилых/нежилых помещений.</w:t>
      </w:r>
    </w:p>
    <w:p w14:paraId="11A81A6D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5.2. Ответственность Собственников:</w:t>
      </w:r>
    </w:p>
    <w:p w14:paraId="790A8D34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5.2.1. В случае несвоевременного и (или) не полного внесения платы за помещение и коммунальные услуги Собственники, наниматели - физические лица обязаны уплатить Управляющей организации пени в размере и в порядке, установленными п.14 ст.155 Жилищного Кодекса Российской Федерации; Собственники - юридические лица в размере и порядке установленными ст.395 Гражданского Кодекса Российской Федерации.</w:t>
      </w:r>
    </w:p>
    <w:p w14:paraId="24D7FA48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5.2.2. Стороны не несут ответственности по своим обязательствам, если:</w:t>
      </w:r>
    </w:p>
    <w:p w14:paraId="0CA94F56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а) в период действия настоящего Договора произошли изменения в действующем законодательстве, делающие невозможным их выполнение;</w:t>
      </w:r>
    </w:p>
    <w:p w14:paraId="56554C0A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б) их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под которыми понимаются: стихийные бедствия, гражданские волнения, военные действия и т.п.</w:t>
      </w:r>
    </w:p>
    <w:p w14:paraId="21530582" w14:textId="77777777" w:rsidR="00BD5989" w:rsidRPr="00C04393" w:rsidRDefault="00BD5989" w:rsidP="00BD59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5.2.3. Сторона,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обстоятельств. 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органов.</w:t>
      </w:r>
    </w:p>
    <w:p w14:paraId="090718F5" w14:textId="77777777" w:rsidR="00BD5989" w:rsidRPr="00C04393" w:rsidRDefault="00BD5989" w:rsidP="00BD598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5.2.4. В случае несанкционированного подключения Собственника или пользующимися его Помещением(</w:t>
      </w:r>
      <w:proofErr w:type="spellStart"/>
      <w:r w:rsidRPr="00C04393">
        <w:rPr>
          <w:rFonts w:ascii="Times New Roman" w:hAnsi="Times New Roman" w:cs="Times New Roman"/>
          <w:sz w:val="20"/>
          <w:szCs w:val="20"/>
        </w:rPr>
        <w:t>ями</w:t>
      </w:r>
      <w:proofErr w:type="spellEnd"/>
      <w:r w:rsidRPr="00C04393">
        <w:rPr>
          <w:rFonts w:ascii="Times New Roman" w:hAnsi="Times New Roman" w:cs="Times New Roman"/>
          <w:sz w:val="20"/>
          <w:szCs w:val="20"/>
        </w:rPr>
        <w:t>) в Многоквартирном доме лицами к внутридомовой инженерной системе минуя индивидуальные или общие квартирные приборы учета) Собственник обязан уплатить Управляющей организации штраф в размере 30 (тридцати) процентов от размера платы за соответствующую коммунальную услугу, определенную исходя из норматива потребления коммунальной услуги и тарифа, действующего на день выявления нарушения.</w:t>
      </w:r>
    </w:p>
    <w:p w14:paraId="12AF50E4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6. Порядок разрешения споров</w:t>
      </w:r>
    </w:p>
    <w:p w14:paraId="6ABEFF63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6.1. Споры и разногласия, которые могут возникнуть при исполнении Сторонами условий настоящего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Договора, могут быть урегулированы путем переговоров с целью достижения согласия между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Сторонами по спорным вопросам.</w:t>
      </w:r>
    </w:p>
    <w:p w14:paraId="3C585A86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6.2. В случае, если споры и разногласия Сторон не могут быть разрешены путем переговоров, они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подлежат разрешению в судебном порядке в соответствии с действующим законодательством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Российской Федерации.</w:t>
      </w:r>
    </w:p>
    <w:p w14:paraId="24958D30" w14:textId="77777777" w:rsidR="003470AE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6.3. Претензии (жалобы) могут быть предъявлены Собственниками Управляющей организации в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течение 30 дней от даты, когда он узнал или должен был узнать о нарушении его прав. Претензии,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жалобы, предъявленные по истечении данного срока, Управляющая организация не рассматривает.</w:t>
      </w:r>
    </w:p>
    <w:p w14:paraId="1856415B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7. Порядок осуществления контроля</w:t>
      </w:r>
    </w:p>
    <w:p w14:paraId="40160E82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7.1. Список лиц, уполномоченных Собственником, в соответствии с п.2.</w:t>
      </w:r>
      <w:r w:rsidR="00E81C38" w:rsidRPr="00C04393"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.1 настоящего договора для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контроля за осуществлением Управляющей организацией обязанностей по настоящему Договору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(далее - уполномоченные лица), с информацией об их контактных телефонах, адресах и сроке действия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их полномочий указываются в Приложении № 7 к настоящему договору. Все изменения по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соответствующей информации доводятся до сведения Управляющей организации письменным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извещением одним из собственников помещений с обязательным представлением оригинала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протокола Общего собрания собственников в срок не позднее 3-х дней с даты принятия такого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решения.</w:t>
      </w:r>
    </w:p>
    <w:p w14:paraId="293771E3" w14:textId="77777777" w:rsidR="003470AE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7.</w:t>
      </w:r>
      <w:r w:rsidR="00E81C38" w:rsidRPr="00C04393"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 Управляющая организация ежегодно в течение первого квартала текущего года предоставляет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Собственникам помещений в многоквартирном доме отчет о выполнении договора управления за</w:t>
      </w:r>
      <w:r w:rsidR="00E81C3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предыдущий год путем размещения на сайте управляющей организации,</w:t>
      </w:r>
      <w:r w:rsidR="00120AC1" w:rsidRPr="00C04393">
        <w:rPr>
          <w:rFonts w:ascii="Times New Roman" w:hAnsi="Times New Roman" w:cs="Times New Roman"/>
          <w:sz w:val="20"/>
          <w:szCs w:val="20"/>
        </w:rPr>
        <w:t xml:space="preserve"> копию по заявлению собственника, </w:t>
      </w:r>
      <w:r w:rsidRPr="00C04393">
        <w:rPr>
          <w:rFonts w:ascii="Times New Roman" w:hAnsi="Times New Roman" w:cs="Times New Roman"/>
          <w:sz w:val="20"/>
          <w:szCs w:val="20"/>
        </w:rPr>
        <w:t xml:space="preserve">а также размещает указанный отчет в </w:t>
      </w:r>
      <w:r w:rsidR="00697DF4" w:rsidRPr="00C04393">
        <w:rPr>
          <w:rFonts w:ascii="Times New Roman" w:hAnsi="Times New Roman" w:cs="Times New Roman"/>
          <w:sz w:val="20"/>
          <w:szCs w:val="20"/>
        </w:rPr>
        <w:t>Государственной информационной системе жилищно-коммунального хозяйства</w:t>
      </w:r>
      <w:r w:rsidRPr="00C0439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F18D114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8. Условия изменения и расторжения договора</w:t>
      </w:r>
    </w:p>
    <w:p w14:paraId="0619CE47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 Изменение и расторжение настоящего Договора осуществляется в порядке, предусмотренном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действующим законодательством. Настоящий Договор может быть расторгнут:</w:t>
      </w:r>
    </w:p>
    <w:p w14:paraId="270B1D63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8.1.1. В одностороннем порядке при уведомлении Стороны о расторжении договора в письменном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виду за 60 рабочих дней до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даты прекращения настоящего договора:</w:t>
      </w:r>
    </w:p>
    <w:p w14:paraId="70731D27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а) по инициативе Собственника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в случаях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предусмотренных действующим законодательством, если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Собственники возместили задолженность по оплате за жилищно-коммунальные и иные услуги перед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Управляющей организацией и покрыли ее убытки, возникшие в связи с расторжением настоящего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Договора. Убытки рассчитываются исходя из размера 10% от размера платы за содержание и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 текущий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ремонт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жилья и 6 месяцев;</w:t>
      </w:r>
    </w:p>
    <w:p w14:paraId="0B32583C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б) по инициативе Управляющей организации, в случае:</w:t>
      </w:r>
    </w:p>
    <w:p w14:paraId="256F9B0A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 - не принятия решения общим собранием собственников о размере платы за содержание и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 текущий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ремонт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жилья, позволяющего выполнить объем работ по содержанию и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 текущему</w:t>
      </w:r>
      <w:r w:rsidRPr="00C04393">
        <w:rPr>
          <w:rFonts w:ascii="Times New Roman" w:hAnsi="Times New Roman" w:cs="Times New Roman"/>
          <w:sz w:val="20"/>
          <w:szCs w:val="20"/>
        </w:rPr>
        <w:t xml:space="preserve"> ремонту жилья в соответствии с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нормами и регламентами, предусмотренными действующим законодательством;</w:t>
      </w:r>
    </w:p>
    <w:p w14:paraId="459B8CAC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- превышения задолженности по оплате за услуги по содержанию и </w:t>
      </w:r>
      <w:r w:rsidR="00EE44A3" w:rsidRPr="00C04393">
        <w:rPr>
          <w:rFonts w:ascii="Times New Roman" w:hAnsi="Times New Roman" w:cs="Times New Roman"/>
          <w:sz w:val="20"/>
          <w:szCs w:val="20"/>
        </w:rPr>
        <w:t xml:space="preserve">текущему </w:t>
      </w:r>
      <w:r w:rsidRPr="00C04393">
        <w:rPr>
          <w:rFonts w:ascii="Times New Roman" w:hAnsi="Times New Roman" w:cs="Times New Roman"/>
          <w:sz w:val="20"/>
          <w:szCs w:val="20"/>
        </w:rPr>
        <w:t>ремонту жилья и коммунальным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услугам более, чем на 10% от суммы начисления по всем жилым и нежилым помещениям в течение 3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месяцев.</w:t>
      </w:r>
    </w:p>
    <w:p w14:paraId="7B708B9B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8.1.2. По соглашению сторон.</w:t>
      </w:r>
    </w:p>
    <w:p w14:paraId="27A8B372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8.1.3. В судебном порядке.</w:t>
      </w:r>
    </w:p>
    <w:p w14:paraId="0DF8D2E4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8.1.4. В случае смерти Собственника, со дня прекращения права собственности на жилое (нежилое)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помещение.</w:t>
      </w:r>
    </w:p>
    <w:p w14:paraId="1DBF2A54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8.1.5. В случае ликвидации Управляющей организации.</w:t>
      </w:r>
    </w:p>
    <w:p w14:paraId="49C7A684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</w:t>
      </w:r>
      <w:r w:rsidR="00D66750" w:rsidRPr="00C04393">
        <w:rPr>
          <w:rFonts w:ascii="Times New Roman" w:hAnsi="Times New Roman" w:cs="Times New Roman"/>
          <w:sz w:val="20"/>
          <w:szCs w:val="20"/>
        </w:rPr>
        <w:t>6</w:t>
      </w:r>
      <w:r w:rsidRPr="00C04393">
        <w:rPr>
          <w:rFonts w:ascii="Times New Roman" w:hAnsi="Times New Roman" w:cs="Times New Roman"/>
          <w:sz w:val="20"/>
          <w:szCs w:val="20"/>
        </w:rPr>
        <w:t>. По обстоятельствам непреодолимой силы.</w:t>
      </w:r>
    </w:p>
    <w:p w14:paraId="0B4BF32B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lastRenderedPageBreak/>
        <w:t>8.1.</w:t>
      </w:r>
      <w:r w:rsidR="00D66750" w:rsidRPr="00C04393">
        <w:rPr>
          <w:rFonts w:ascii="Times New Roman" w:hAnsi="Times New Roman" w:cs="Times New Roman"/>
          <w:sz w:val="20"/>
          <w:szCs w:val="20"/>
        </w:rPr>
        <w:t>7</w:t>
      </w:r>
      <w:r w:rsidRPr="00C04393">
        <w:rPr>
          <w:rFonts w:ascii="Times New Roman" w:hAnsi="Times New Roman" w:cs="Times New Roman"/>
          <w:sz w:val="20"/>
          <w:szCs w:val="20"/>
        </w:rPr>
        <w:t xml:space="preserve">. В случае прекращения у Собственника права собственности на помещение, настоящий </w:t>
      </w:r>
      <w:r w:rsidR="00EE44A3" w:rsidRPr="00C04393">
        <w:rPr>
          <w:rFonts w:ascii="Times New Roman" w:hAnsi="Times New Roman" w:cs="Times New Roman"/>
          <w:sz w:val="20"/>
          <w:szCs w:val="20"/>
        </w:rPr>
        <w:t>Д</w:t>
      </w:r>
      <w:r w:rsidRPr="00C04393">
        <w:rPr>
          <w:rFonts w:ascii="Times New Roman" w:hAnsi="Times New Roman" w:cs="Times New Roman"/>
          <w:sz w:val="20"/>
          <w:szCs w:val="20"/>
        </w:rPr>
        <w:t>оговор в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отношении данного Собственника считается расторгнутым, за исключением случаев, если ему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остались принадлежать на праве собственности иные помещения в многоквартирном доме. Новый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Собственник становится Стороной настоящего договора при оплате платежей за содержание</w:t>
      </w:r>
      <w:r w:rsidR="00EE44A3" w:rsidRPr="00C04393">
        <w:rPr>
          <w:rFonts w:ascii="Times New Roman" w:hAnsi="Times New Roman" w:cs="Times New Roman"/>
          <w:sz w:val="20"/>
          <w:szCs w:val="20"/>
        </w:rPr>
        <w:t>, текущий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 xml:space="preserve">ремонт жилого помещения и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коммунальные услуги</w:t>
      </w:r>
      <w:proofErr w:type="gramEnd"/>
      <w:r w:rsidR="00EE44A3" w:rsidRPr="00C04393">
        <w:rPr>
          <w:rFonts w:ascii="Times New Roman" w:hAnsi="Times New Roman" w:cs="Times New Roman"/>
          <w:sz w:val="20"/>
          <w:szCs w:val="20"/>
        </w:rPr>
        <w:t xml:space="preserve"> потребляемые при содержании общего имущества многоквартирного дома</w:t>
      </w:r>
      <w:r w:rsidRPr="00C04393">
        <w:rPr>
          <w:rFonts w:ascii="Times New Roman" w:hAnsi="Times New Roman" w:cs="Times New Roman"/>
          <w:sz w:val="20"/>
          <w:szCs w:val="20"/>
        </w:rPr>
        <w:t>.</w:t>
      </w:r>
    </w:p>
    <w:p w14:paraId="7BBC6A98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8.1.</w:t>
      </w:r>
      <w:r w:rsidR="00D66750" w:rsidRPr="00C04393">
        <w:rPr>
          <w:rFonts w:ascii="Times New Roman" w:hAnsi="Times New Roman" w:cs="Times New Roman"/>
          <w:sz w:val="20"/>
          <w:szCs w:val="20"/>
        </w:rPr>
        <w:t>8</w:t>
      </w:r>
      <w:r w:rsidRPr="00C04393">
        <w:rPr>
          <w:rFonts w:ascii="Times New Roman" w:hAnsi="Times New Roman" w:cs="Times New Roman"/>
          <w:sz w:val="20"/>
          <w:szCs w:val="20"/>
        </w:rPr>
        <w:t>. В случае если какая-либо часть или части настоящего Договора будут признаны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недействительными, незаконными или неприемлемыми к исполнению, это решение не должно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отражаться на оценке обоснованности, законности и выполнимости других его частей и положений.</w:t>
      </w:r>
    </w:p>
    <w:p w14:paraId="06524F58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</w:t>
      </w:r>
      <w:r w:rsidR="00D66750" w:rsidRPr="00C04393">
        <w:rPr>
          <w:rFonts w:ascii="Times New Roman" w:hAnsi="Times New Roman" w:cs="Times New Roman"/>
          <w:sz w:val="20"/>
          <w:szCs w:val="20"/>
        </w:rPr>
        <w:t>2</w:t>
      </w:r>
      <w:r w:rsidRPr="00C04393">
        <w:rPr>
          <w:rFonts w:ascii="Times New Roman" w:hAnsi="Times New Roman" w:cs="Times New Roman"/>
          <w:sz w:val="20"/>
          <w:szCs w:val="20"/>
        </w:rPr>
        <w:t>. Настоящий Договор в одностороннем порядке по инициативе любой из Сторон считается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расторгнутым через три месяца с момента направления другой стороне письменного уведомления за</w:t>
      </w:r>
      <w:r w:rsidR="005C29E4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исключением случаев, указанных п. 8.1.1 настоящего Договора.</w:t>
      </w:r>
    </w:p>
    <w:p w14:paraId="1EBA9BD7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</w:t>
      </w:r>
      <w:r w:rsidR="00D66750" w:rsidRPr="00C04393"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>. В случае расторжения Договора в одностороннем порядке по инициативе Управляющей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организации по основаниям, указанным в настоящем Договоре, Управляющая организация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одновременно с уведомлением Собственников должна уведомить орган местного самоуправления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для принятия ими соответствующих решений.</w:t>
      </w:r>
    </w:p>
    <w:p w14:paraId="77F95BC5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8.5. Договор считается исполненным после выполнения сторонами взаимных обязательств и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урегулирования всех расчетов между Управляющей организацией и Собственниками.</w:t>
      </w:r>
    </w:p>
    <w:p w14:paraId="34429E83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8.6. Расторжение Договора не является для Собственников основанием для прекращения обязательств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 оплате произведенных Управляющей организацией затрат (услуг и работ) во время действия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14:paraId="7AC7CA7F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8.7. В случае переплаты Собственниками средств за услуги по настоящему Договору на момент его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расторжения Управляющая организация получает от Собственников распоряжение о перечислении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излишне полученных ею средств на указанный им счет за минусом расходов, связанных с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перечислением.</w:t>
      </w:r>
    </w:p>
    <w:p w14:paraId="5DB07234" w14:textId="77777777" w:rsidR="00D66750" w:rsidRDefault="003B31B1" w:rsidP="00E11C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8.8. Изменение условий настоящего Договора осуществляется в порядке, предусмотренном</w:t>
      </w:r>
      <w:r w:rsidR="00D66750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="00EE44A3" w:rsidRPr="00C04393">
        <w:rPr>
          <w:rFonts w:ascii="Times New Roman" w:hAnsi="Times New Roman" w:cs="Times New Roman"/>
          <w:sz w:val="20"/>
          <w:szCs w:val="20"/>
        </w:rPr>
        <w:t>ж</w:t>
      </w:r>
      <w:r w:rsidRPr="00C04393">
        <w:rPr>
          <w:rFonts w:ascii="Times New Roman" w:hAnsi="Times New Roman" w:cs="Times New Roman"/>
          <w:sz w:val="20"/>
          <w:szCs w:val="20"/>
        </w:rPr>
        <w:t xml:space="preserve">илищным и </w:t>
      </w:r>
      <w:r w:rsidR="00EE44A3" w:rsidRPr="00C04393">
        <w:rPr>
          <w:rFonts w:ascii="Times New Roman" w:hAnsi="Times New Roman" w:cs="Times New Roman"/>
          <w:sz w:val="20"/>
          <w:szCs w:val="20"/>
        </w:rPr>
        <w:t>г</w:t>
      </w:r>
      <w:r w:rsidRPr="00C04393">
        <w:rPr>
          <w:rFonts w:ascii="Times New Roman" w:hAnsi="Times New Roman" w:cs="Times New Roman"/>
          <w:sz w:val="20"/>
          <w:szCs w:val="20"/>
        </w:rPr>
        <w:t>ражданским законодательством.</w:t>
      </w:r>
    </w:p>
    <w:p w14:paraId="551A2FB2" w14:textId="77777777" w:rsidR="00E11C1B" w:rsidRPr="00C04393" w:rsidRDefault="00E11C1B" w:rsidP="00E11C1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8.9. </w:t>
      </w:r>
      <w:r w:rsidRPr="00E11C1B">
        <w:rPr>
          <w:rFonts w:ascii="Times New Roman" w:hAnsi="Times New Roman" w:cs="Times New Roman"/>
          <w:sz w:val="20"/>
          <w:szCs w:val="20"/>
        </w:rPr>
        <w:t xml:space="preserve">При отсутствии заявления одной из сторон о прекращении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E11C1B">
        <w:rPr>
          <w:rFonts w:ascii="Times New Roman" w:hAnsi="Times New Roman" w:cs="Times New Roman"/>
          <w:sz w:val="20"/>
          <w:szCs w:val="20"/>
        </w:rPr>
        <w:t xml:space="preserve">оговора управления многоквартирным домом по окончании срока его действия такой договор считается продленным на тот же срок и на тех же условиях, какие были предусмотрены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E11C1B">
        <w:rPr>
          <w:rFonts w:ascii="Times New Roman" w:hAnsi="Times New Roman" w:cs="Times New Roman"/>
          <w:sz w:val="20"/>
          <w:szCs w:val="20"/>
        </w:rPr>
        <w:t>оговором.</w:t>
      </w:r>
    </w:p>
    <w:p w14:paraId="68A4B4B3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9. Порядок подписания настоящего договора</w:t>
      </w:r>
    </w:p>
    <w:p w14:paraId="11B52C98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9.1. Настоящий Договор направляется для подписания Управляющей организацией после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утверждения его условий Общим собранием собственников и подписания Собственниками в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порядке, определенном в п.1.8. настоящего Договора. Одновременно с договором Собственники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 xml:space="preserve">обязаны предоставить выписку из протокола общего собрания о принятии условий и 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 xml:space="preserve">подписании 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настоящего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Договора. Протокол Общего собрания собственников хранится в порядке, установленном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Общим собранием собственников, и подлежит представлению Управляющей организации,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Собственникам и лицам, </w:t>
      </w:r>
      <w:r w:rsidRPr="00C04393">
        <w:rPr>
          <w:rFonts w:ascii="Times New Roman" w:hAnsi="Times New Roman" w:cs="Times New Roman"/>
          <w:sz w:val="20"/>
          <w:szCs w:val="20"/>
        </w:rPr>
        <w:t>осуществляющим государственный контроль в сфере управления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многоквартирными домами по их требованию.</w:t>
      </w:r>
    </w:p>
    <w:p w14:paraId="6E7C7678" w14:textId="77777777" w:rsidR="00A32F98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9.2. Настоящий Договор составлен в количестве 2-х экземпляров по одному экземпляру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для каждой из Сторон. Экземпляр Договора для Стороны Собственников хранится в порядке,</w:t>
      </w:r>
      <w:r w:rsidR="00A32F98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установленном Общим собранием.</w:t>
      </w:r>
    </w:p>
    <w:p w14:paraId="37D9BCBA" w14:textId="77777777" w:rsidR="003B31B1" w:rsidRPr="00C04393" w:rsidRDefault="003B31B1" w:rsidP="003F07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10. Прочие условия</w:t>
      </w:r>
    </w:p>
    <w:p w14:paraId="3729EB09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10.</w:t>
      </w:r>
      <w:proofErr w:type="gramStart"/>
      <w:r w:rsidRPr="00C04393">
        <w:rPr>
          <w:rFonts w:ascii="Times New Roman" w:hAnsi="Times New Roman" w:cs="Times New Roman"/>
          <w:sz w:val="20"/>
          <w:szCs w:val="20"/>
        </w:rPr>
        <w:t>1.Все</w:t>
      </w:r>
      <w:proofErr w:type="gramEnd"/>
      <w:r w:rsidRPr="00C04393">
        <w:rPr>
          <w:rFonts w:ascii="Times New Roman" w:hAnsi="Times New Roman" w:cs="Times New Roman"/>
          <w:sz w:val="20"/>
          <w:szCs w:val="20"/>
        </w:rPr>
        <w:t xml:space="preserve"> Приложения к настоящему Договору, а также дополнительные соглашения, оформляемые в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порядке, установленным настоящим Договором и приложения к ним являются неотъемлемой частью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настоящего Договора и действуют на период, указанный в них, или установленный настоящим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Договором.</w:t>
      </w:r>
    </w:p>
    <w:p w14:paraId="5E2A8C56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10.2. Условия настоящего Договора распространяются на Собственников, приобретающих права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владения на помещения в многоквартирном доме после вступления в силу настоящего Договора, с даты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приобретения соответствующего права вне зависимости от срока и исполнения условий подписания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="00C11C8C" w:rsidRPr="00C04393">
        <w:rPr>
          <w:rFonts w:ascii="Times New Roman" w:hAnsi="Times New Roman" w:cs="Times New Roman"/>
          <w:sz w:val="20"/>
          <w:szCs w:val="20"/>
        </w:rPr>
        <w:t>ими договоров.</w:t>
      </w:r>
    </w:p>
    <w:p w14:paraId="2156B7CE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10.3. К настоящему договору прилагаются:</w:t>
      </w:r>
    </w:p>
    <w:p w14:paraId="16D61748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Приложение №1 - Список собственников помещений.</w:t>
      </w:r>
    </w:p>
    <w:p w14:paraId="2E47D689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Приложение № 2 - Состав, характеристика и состояние общего имущества многоквартирного дома.</w:t>
      </w:r>
    </w:p>
    <w:p w14:paraId="14FE1426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E44A3" w:rsidRPr="00C04393">
        <w:rPr>
          <w:rFonts w:ascii="Times New Roman" w:hAnsi="Times New Roman" w:cs="Times New Roman"/>
          <w:sz w:val="20"/>
          <w:szCs w:val="20"/>
        </w:rPr>
        <w:t>3</w:t>
      </w:r>
      <w:r w:rsidRPr="00C04393">
        <w:rPr>
          <w:rFonts w:ascii="Times New Roman" w:hAnsi="Times New Roman" w:cs="Times New Roman"/>
          <w:sz w:val="20"/>
          <w:szCs w:val="20"/>
        </w:rPr>
        <w:t xml:space="preserve"> - Акт по разграничению ответственности за эксплуатацию помещений общего</w:t>
      </w:r>
      <w:r w:rsidR="00120AC1" w:rsidRPr="00C04393">
        <w:rPr>
          <w:rFonts w:ascii="Times New Roman" w:hAnsi="Times New Roman" w:cs="Times New Roman"/>
          <w:sz w:val="20"/>
          <w:szCs w:val="20"/>
        </w:rPr>
        <w:t xml:space="preserve"> пользования, инженерных </w:t>
      </w:r>
      <w:r w:rsidRPr="00C04393">
        <w:rPr>
          <w:rFonts w:ascii="Times New Roman" w:hAnsi="Times New Roman" w:cs="Times New Roman"/>
          <w:sz w:val="20"/>
          <w:szCs w:val="20"/>
        </w:rPr>
        <w:t>сетей, устройств и оборудования между Управляющей</w:t>
      </w:r>
      <w:r w:rsidR="00120AC1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организацией и собственниками помещений многоквартирного дома.</w:t>
      </w:r>
    </w:p>
    <w:p w14:paraId="7257A921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E44A3" w:rsidRPr="00C04393">
        <w:rPr>
          <w:rFonts w:ascii="Times New Roman" w:hAnsi="Times New Roman" w:cs="Times New Roman"/>
          <w:sz w:val="20"/>
          <w:szCs w:val="20"/>
        </w:rPr>
        <w:t>4</w:t>
      </w:r>
      <w:r w:rsidRPr="00C04393">
        <w:rPr>
          <w:rFonts w:ascii="Times New Roman" w:hAnsi="Times New Roman" w:cs="Times New Roman"/>
          <w:sz w:val="20"/>
          <w:szCs w:val="20"/>
        </w:rPr>
        <w:t xml:space="preserve"> - </w:t>
      </w:r>
      <w:r w:rsidR="00120AC1" w:rsidRPr="00C04393">
        <w:rPr>
          <w:rFonts w:ascii="Times New Roman" w:hAnsi="Times New Roman" w:cs="Times New Roman"/>
          <w:sz w:val="20"/>
          <w:szCs w:val="20"/>
        </w:rPr>
        <w:t>Перечень работ по содержанию многоквартирного дома.</w:t>
      </w:r>
    </w:p>
    <w:p w14:paraId="28004117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EE44A3" w:rsidRPr="00C04393">
        <w:rPr>
          <w:rFonts w:ascii="Times New Roman" w:hAnsi="Times New Roman" w:cs="Times New Roman"/>
          <w:sz w:val="20"/>
          <w:szCs w:val="20"/>
        </w:rPr>
        <w:t>5</w:t>
      </w:r>
      <w:r w:rsidRPr="00C04393">
        <w:rPr>
          <w:rFonts w:ascii="Times New Roman" w:hAnsi="Times New Roman" w:cs="Times New Roman"/>
          <w:sz w:val="20"/>
          <w:szCs w:val="20"/>
        </w:rPr>
        <w:t xml:space="preserve"> - </w:t>
      </w:r>
      <w:r w:rsidR="00120AC1" w:rsidRPr="00C04393">
        <w:rPr>
          <w:rFonts w:ascii="Times New Roman" w:hAnsi="Times New Roman" w:cs="Times New Roman"/>
          <w:sz w:val="20"/>
          <w:szCs w:val="20"/>
        </w:rPr>
        <w:t>Перечень работ по текущему ремонту многоквартирного дома.</w:t>
      </w:r>
    </w:p>
    <w:p w14:paraId="2CCDCAA0" w14:textId="77777777" w:rsidR="003B31B1" w:rsidRPr="00C04393" w:rsidRDefault="003B31B1" w:rsidP="003F0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Приложение № 6 - Акт обследования объектов.</w:t>
      </w:r>
    </w:p>
    <w:p w14:paraId="6DE32999" w14:textId="77777777" w:rsidR="003B31B1" w:rsidRPr="00C04393" w:rsidRDefault="003B31B1" w:rsidP="003F07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4393">
        <w:rPr>
          <w:rFonts w:ascii="Times New Roman" w:hAnsi="Times New Roman" w:cs="Times New Roman"/>
          <w:sz w:val="20"/>
          <w:szCs w:val="20"/>
        </w:rPr>
        <w:t>Приложение № 7 - Список лиц, уполномоченных Собственниками, для контроля за осуществлением</w:t>
      </w:r>
      <w:r w:rsidR="00CE1BAA" w:rsidRPr="00C04393">
        <w:rPr>
          <w:rFonts w:ascii="Times New Roman" w:hAnsi="Times New Roman" w:cs="Times New Roman"/>
          <w:sz w:val="20"/>
          <w:szCs w:val="20"/>
        </w:rPr>
        <w:t xml:space="preserve"> </w:t>
      </w:r>
      <w:r w:rsidRPr="00C04393">
        <w:rPr>
          <w:rFonts w:ascii="Times New Roman" w:hAnsi="Times New Roman" w:cs="Times New Roman"/>
          <w:sz w:val="20"/>
          <w:szCs w:val="20"/>
        </w:rPr>
        <w:t>Управляющей организацией обязанностей по Договору управления.</w:t>
      </w:r>
    </w:p>
    <w:p w14:paraId="3EBFCBBE" w14:textId="77777777" w:rsidR="003B31B1" w:rsidRPr="00C04393" w:rsidRDefault="00EE44A3" w:rsidP="003F074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393">
        <w:rPr>
          <w:rFonts w:ascii="Times New Roman" w:hAnsi="Times New Roman" w:cs="Times New Roman"/>
          <w:b/>
          <w:sz w:val="20"/>
          <w:szCs w:val="20"/>
        </w:rPr>
        <w:t>11.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81"/>
      </w:tblGrid>
      <w:tr w:rsidR="003F0741" w:rsidRPr="00C04393" w14:paraId="4F564F82" w14:textId="77777777" w:rsidTr="003F0741">
        <w:tc>
          <w:tcPr>
            <w:tcW w:w="10881" w:type="dxa"/>
          </w:tcPr>
          <w:p w14:paraId="5EF806EC" w14:textId="77777777" w:rsidR="003F0741" w:rsidRPr="00C04393" w:rsidRDefault="003F0741" w:rsidP="003F07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Управляющая организация: </w:t>
            </w: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«Уютный дом»</w:t>
            </w:r>
          </w:p>
          <w:p w14:paraId="6C2E6FD6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Юридический </w:t>
            </w:r>
            <w:proofErr w:type="gramStart"/>
            <w:r w:rsidRPr="00C043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адрес :</w:t>
            </w:r>
            <w:proofErr w:type="gramEnd"/>
            <w:r w:rsidRPr="00C043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 xml:space="preserve">628672, РФ, Тюменская область, Ханты-Мансийский автономный округ – Югра АО, Лангепас г, Ленина 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, 11Б. Тел. 8(34669) 58494 доб.222 ,32338. Факс 8 (34669)3-07-50</w:t>
            </w:r>
          </w:p>
          <w:p w14:paraId="4C85585B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1.р/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 xml:space="preserve"> 40702810100100000083, 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корр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 xml:space="preserve"> 30101810465777100812, БИК 047162812</w:t>
            </w:r>
          </w:p>
          <w:p w14:paraId="329B7F64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 xml:space="preserve">Банк: Ф-л Западно-Сибирский ПАО Банка «ФК Открытие» 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г.Ханты-Мансийск</w:t>
            </w:r>
            <w:proofErr w:type="spellEnd"/>
          </w:p>
          <w:p w14:paraId="1272DB20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2.р/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 xml:space="preserve"> 40702810367170004583, 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корр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 xml:space="preserve"> 30101810800000000651, БИК 047102651</w:t>
            </w:r>
          </w:p>
          <w:p w14:paraId="5B4D0C27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Банк: Западно-Сибирский Банк ПАО Сбербанк</w:t>
            </w:r>
          </w:p>
          <w:p w14:paraId="35D8107B" w14:textId="77777777" w:rsidR="003F0741" w:rsidRPr="00C04393" w:rsidRDefault="003F0741" w:rsidP="003F07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ИНН 8607010075, КПП 860701001, ОКАТО 71132000000, ОКТМО 71872000, ОГРН 1118607000082, ОКВЭД 70.3. 70.2, 70.1, 51.4. 51.6, 51.7, ОКПО 90889690, ОКОГУ 49013, ОКФС 16</w:t>
            </w:r>
          </w:p>
          <w:p w14:paraId="3CFD1022" w14:textId="77777777" w:rsidR="003F0741" w:rsidRPr="00C04393" w:rsidRDefault="003F0741" w:rsidP="003F07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60ACD6" w14:textId="77777777" w:rsidR="00A50DEB" w:rsidRPr="00C04393" w:rsidRDefault="003F0741" w:rsidP="00A50D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ООО «Уютный </w:t>
            </w:r>
            <w:proofErr w:type="gramStart"/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дом»   </w:t>
            </w:r>
            <w:proofErr w:type="gramEnd"/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__________________                         </w:t>
            </w:r>
            <w:proofErr w:type="spellStart"/>
            <w:r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>О.А.Бакаева</w:t>
            </w:r>
            <w:proofErr w:type="spellEnd"/>
          </w:p>
          <w:p w14:paraId="3ED36855" w14:textId="77777777" w:rsidR="003F0741" w:rsidRPr="00C04393" w:rsidRDefault="003F0741" w:rsidP="00A50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C043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2B39A83" w14:textId="77777777" w:rsidR="00C11C8C" w:rsidRPr="00C04393" w:rsidRDefault="00C11C8C" w:rsidP="00C11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14:paraId="1F3B906C" w14:textId="77777777" w:rsidR="00C11C8C" w:rsidRPr="00C04393" w:rsidRDefault="00C11C8C" w:rsidP="00C11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4B204A3D" w14:textId="77777777" w:rsidR="00C11C8C" w:rsidRPr="00C04393" w:rsidRDefault="00C11C8C" w:rsidP="00C11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9463CE" w:rsidRPr="009463CE">
        <w:rPr>
          <w:rFonts w:ascii="Times New Roman" w:eastAsia="Times New Roman" w:hAnsi="Times New Roman" w:cs="Times New Roman"/>
          <w:sz w:val="20"/>
          <w:szCs w:val="20"/>
        </w:rPr>
        <w:t>ул. Мира дом 3</w:t>
      </w:r>
      <w:r w:rsidR="00031B1C">
        <w:rPr>
          <w:rFonts w:ascii="Times New Roman" w:eastAsia="Times New Roman" w:hAnsi="Times New Roman" w:cs="Times New Roman"/>
          <w:sz w:val="20"/>
          <w:szCs w:val="20"/>
        </w:rPr>
        <w:t>6</w:t>
      </w:r>
    </w:p>
    <w:p w14:paraId="30CCD92F" w14:textId="77777777" w:rsidR="00C11C8C" w:rsidRPr="00C04393" w:rsidRDefault="00C11C8C" w:rsidP="00C11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>от "__" ____________ 20___г.</w:t>
      </w:r>
    </w:p>
    <w:p w14:paraId="3DB49D71" w14:textId="77777777" w:rsidR="00C11C8C" w:rsidRPr="00C04393" w:rsidRDefault="00C11C8C" w:rsidP="0079272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b/>
          <w:sz w:val="20"/>
          <w:szCs w:val="20"/>
        </w:rPr>
        <w:t>Собственники</w:t>
      </w:r>
      <w:r w:rsidR="00ED241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D2418" w:rsidRPr="0079272B">
        <w:rPr>
          <w:rFonts w:ascii="Times New Roman" w:eastAsia="Times New Roman" w:hAnsi="Times New Roman" w:cs="Times New Roman"/>
          <w:b/>
          <w:sz w:val="20"/>
          <w:szCs w:val="24"/>
        </w:rPr>
        <w:t>многоквартирного дома</w:t>
      </w:r>
      <w:r w:rsid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ED2418" w:rsidRP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по </w:t>
      </w:r>
      <w:r w:rsidR="009463CE" w:rsidRPr="00C04393">
        <w:rPr>
          <w:rFonts w:ascii="Times New Roman" w:hAnsi="Times New Roman" w:cs="Times New Roman"/>
          <w:b/>
          <w:sz w:val="20"/>
          <w:szCs w:val="20"/>
        </w:rPr>
        <w:t xml:space="preserve">ул. </w:t>
      </w:r>
      <w:r w:rsidR="009463CE">
        <w:rPr>
          <w:rFonts w:ascii="Times New Roman" w:hAnsi="Times New Roman" w:cs="Times New Roman"/>
          <w:b/>
          <w:sz w:val="20"/>
          <w:szCs w:val="20"/>
        </w:rPr>
        <w:t>Мира</w:t>
      </w:r>
      <w:r w:rsidR="009463CE" w:rsidRPr="00C04393">
        <w:rPr>
          <w:rFonts w:ascii="Times New Roman" w:hAnsi="Times New Roman" w:cs="Times New Roman"/>
          <w:b/>
          <w:sz w:val="20"/>
          <w:szCs w:val="20"/>
        </w:rPr>
        <w:t xml:space="preserve"> дом </w:t>
      </w:r>
      <w:r w:rsidR="009463CE">
        <w:rPr>
          <w:rFonts w:ascii="Times New Roman" w:hAnsi="Times New Roman" w:cs="Times New Roman"/>
          <w:b/>
          <w:sz w:val="20"/>
          <w:szCs w:val="20"/>
        </w:rPr>
        <w:t>3</w:t>
      </w:r>
      <w:r w:rsidR="00031B1C">
        <w:rPr>
          <w:rFonts w:ascii="Times New Roman" w:hAnsi="Times New Roman" w:cs="Times New Roman"/>
          <w:b/>
          <w:sz w:val="20"/>
          <w:szCs w:val="20"/>
        </w:rPr>
        <w:t>6</w:t>
      </w:r>
      <w:r w:rsidRPr="00C04393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709"/>
        <w:gridCol w:w="2551"/>
        <w:gridCol w:w="1701"/>
      </w:tblGrid>
      <w:tr w:rsidR="00C11C8C" w:rsidRPr="00C04393" w14:paraId="32DE0BD1" w14:textId="77777777" w:rsidTr="00F83C55">
        <w:trPr>
          <w:cantSplit/>
          <w:trHeight w:val="1051"/>
        </w:trPr>
        <w:tc>
          <w:tcPr>
            <w:tcW w:w="5920" w:type="dxa"/>
            <w:vAlign w:val="center"/>
          </w:tcPr>
          <w:p w14:paraId="5508C8D3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0D1926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инициалы или наименование собственника помещения </w:t>
            </w:r>
          </w:p>
          <w:p w14:paraId="0A8AA01F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32D8C86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№ квартиры</w:t>
            </w:r>
          </w:p>
        </w:tc>
        <w:tc>
          <w:tcPr>
            <w:tcW w:w="2551" w:type="dxa"/>
            <w:vAlign w:val="center"/>
          </w:tcPr>
          <w:p w14:paraId="05749A32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площади помещения в МКД, находящегося в собственности</w:t>
            </w:r>
          </w:p>
        </w:tc>
        <w:tc>
          <w:tcPr>
            <w:tcW w:w="1701" w:type="dxa"/>
            <w:vAlign w:val="center"/>
          </w:tcPr>
          <w:p w14:paraId="654C1567" w14:textId="77777777" w:rsidR="00C11C8C" w:rsidRPr="0079272B" w:rsidRDefault="00C11C8C" w:rsidP="00792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собственника помещения в МКД</w:t>
            </w:r>
          </w:p>
        </w:tc>
      </w:tr>
      <w:tr w:rsidR="00F83C55" w:rsidRPr="00C04393" w14:paraId="4F1E4910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B7821B4" w14:textId="77777777" w:rsidR="00F83C55" w:rsidRPr="00F83C55" w:rsidRDefault="00F83C55" w:rsidP="00F83C55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AB1A287" w14:textId="77777777" w:rsidR="00F83C55" w:rsidRPr="00BB6ABF" w:rsidRDefault="00F83C55" w:rsidP="00BB6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BB4C7FF" w14:textId="77777777" w:rsidR="00F83C55" w:rsidRPr="00BB6ABF" w:rsidRDefault="00F83C55" w:rsidP="00BB6A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6948E5" w14:textId="77777777" w:rsidR="00F83C55" w:rsidRPr="00C04393" w:rsidRDefault="00F83C55" w:rsidP="00A279E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3BB7F0DB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57E5DCC7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853A2B3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B956FCA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EE6C28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3FFC731E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1A9FCF7D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FE79E49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3B05957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606480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415EC91B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52D91FF6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EAC06F1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8933EF0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E272E7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386D7163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6C55EBB2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73FF22B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B3A21AE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2AE3AE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1BAF5DA1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59A3C173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A41347D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28785D7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264846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6AD61AE4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31A7A5CF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790B225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50EF4E8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D63C5A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7055E161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32D280A2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09D9E98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9D9FB98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95CFE8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46741958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29B427DF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F6A638F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F7A6514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847B1F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01CB6CFF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6EFD30F0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24B5D94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051A9F2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F15EB6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14473567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7421364B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92CDC47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90B521C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59A623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4F3EBBD7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AD87C19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E1D9018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F2DA75C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7A4891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6701110C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34B906CA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9464B80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8CB385A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3DC025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53E787AA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2EF7EFBF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8B54BEC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E2E9F42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A09100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6B408E04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744C565A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F99B37B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6874808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E32648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0561A8BD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26952504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42B9E424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072232D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BC56FA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485216E7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E930E10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A8F4684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5911377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A48A15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79363749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10457C81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4C61982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ECD765A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424AA4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0C0FE745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2FF3F730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D5EB618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57C7F65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304D3D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3FAA7D78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5927E7D4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AF59ED5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BDB4404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CD4A5C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351559D7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A9C3A77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67BA0DA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FD698D2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B19106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3664A696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F244B99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E74F2C9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79310CA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F7F452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1387BF51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4E579631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129BD81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957C054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7A0E6A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6C9AAB29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59C352DA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54E5986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9CD4BD7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E328A1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6E350CFB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4A53BB5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1F05350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BB9059F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196B45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0F922DB7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43FEE00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39A305F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D3E7317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D23D9B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0E770C5A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75F0871D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77C683C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AB793A5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A81695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47F77F15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8219158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AD19CBC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676A1E1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2CF674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0B68D6C0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7CD31248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48714333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C2BDCDC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C4BBE2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662113CB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50032AC9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48D5336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CBE1190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B49E14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11765355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1E014B3C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2B00A46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686F23A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0769E6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49AD6C4B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3678EE4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6E17E58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3B8D4AF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C3E177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4DB7E242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1D205FD3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E08EEAD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7B95890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874D93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2BB87F65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226FE05C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38FEEFDB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7447482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3671CD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0A7ADC00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5FFC08D3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2EB7D43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F3161C8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812BD2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5F09B8F0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2656B522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76F979D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F186011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2A3396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6FFA78A3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1308B8EA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0AAA7CC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DF41F31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5D6BB9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5C26642D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76F2FCA6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2D35AD2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150277E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07FA9E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452D86D1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47DDF7F3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97E0ACF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3715F65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658860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5E234267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7E99E5C0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10FF12E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BA46A6D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937CB0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2589EF99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09B75ACA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A22A40A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DFBF75C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4D7B8F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5044AF12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37B98179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62A8BDF8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E8CCA14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314C2F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1DBDCF29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75FD1316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8D23320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2FFF71E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B7FEFC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2075E134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15C11890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2BD7F66C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7156A39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98D025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3E92DDBC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654D3F7C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F896FB5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68F4FAA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F00F97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35D726BA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235152E2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1E57CED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BF634E3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57C96D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711D" w:rsidRPr="00C04393" w14:paraId="1322CCB0" w14:textId="77777777" w:rsidTr="00F83C55">
        <w:trPr>
          <w:cantSplit/>
          <w:trHeight w:hRule="exact" w:val="284"/>
        </w:trPr>
        <w:tc>
          <w:tcPr>
            <w:tcW w:w="5920" w:type="dxa"/>
          </w:tcPr>
          <w:p w14:paraId="19F57607" w14:textId="77777777" w:rsidR="004E711D" w:rsidRPr="00F83C55" w:rsidRDefault="004E711D" w:rsidP="00FF29B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78BDB6D1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11B6CAF" w14:textId="77777777" w:rsidR="004E711D" w:rsidRPr="00BB6ABF" w:rsidRDefault="004E711D" w:rsidP="00FF2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2539AF" w14:textId="77777777" w:rsidR="004E711D" w:rsidRPr="00C04393" w:rsidRDefault="004E711D" w:rsidP="00FF29B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768" w:rsidRPr="00C04393" w14:paraId="0D20D4B9" w14:textId="77777777" w:rsidTr="00F83C55">
        <w:trPr>
          <w:cantSplit/>
          <w:trHeight w:val="1133"/>
        </w:trPr>
        <w:tc>
          <w:tcPr>
            <w:tcW w:w="5920" w:type="dxa"/>
            <w:vAlign w:val="center"/>
          </w:tcPr>
          <w:p w14:paraId="391334CF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DDBDDF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инициалы или наименование собственника помещения </w:t>
            </w:r>
          </w:p>
          <w:p w14:paraId="45C9D13A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A6C8744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№ квартиры</w:t>
            </w:r>
          </w:p>
        </w:tc>
        <w:tc>
          <w:tcPr>
            <w:tcW w:w="2551" w:type="dxa"/>
            <w:vAlign w:val="center"/>
          </w:tcPr>
          <w:p w14:paraId="608E3CCE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площади помещения в МКД, находящегося в собственности</w:t>
            </w:r>
          </w:p>
        </w:tc>
        <w:tc>
          <w:tcPr>
            <w:tcW w:w="1701" w:type="dxa"/>
            <w:vAlign w:val="center"/>
          </w:tcPr>
          <w:p w14:paraId="4BBF8367" w14:textId="77777777" w:rsidR="004C5768" w:rsidRPr="0079272B" w:rsidRDefault="004C5768" w:rsidP="004C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72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собственника помещения в МКД</w:t>
            </w:r>
          </w:p>
        </w:tc>
      </w:tr>
      <w:tr w:rsidR="004C5768" w:rsidRPr="00C04393" w14:paraId="4AD3CA84" w14:textId="77777777" w:rsidTr="00F83C55">
        <w:trPr>
          <w:trHeight w:hRule="exact" w:val="284"/>
        </w:trPr>
        <w:tc>
          <w:tcPr>
            <w:tcW w:w="5920" w:type="dxa"/>
          </w:tcPr>
          <w:p w14:paraId="3F8D699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17A789" w14:textId="77777777" w:rsidR="004C5768" w:rsidRPr="00C04393" w:rsidRDefault="004C5768" w:rsidP="00BB6A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982EDAA" w14:textId="77777777" w:rsidR="004C5768" w:rsidRPr="00C04393" w:rsidRDefault="004C5768" w:rsidP="00BB6A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E463C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768" w:rsidRPr="00C04393" w14:paraId="344A60F6" w14:textId="77777777" w:rsidTr="00F83C55">
        <w:trPr>
          <w:trHeight w:hRule="exact" w:val="284"/>
        </w:trPr>
        <w:tc>
          <w:tcPr>
            <w:tcW w:w="5920" w:type="dxa"/>
          </w:tcPr>
          <w:p w14:paraId="3A0CF6E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68EAA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9FF411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7003B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E055506" w14:textId="77777777" w:rsidTr="00F83C55">
        <w:trPr>
          <w:trHeight w:hRule="exact" w:val="284"/>
        </w:trPr>
        <w:tc>
          <w:tcPr>
            <w:tcW w:w="5920" w:type="dxa"/>
          </w:tcPr>
          <w:p w14:paraId="2476980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B33C8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B24F34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9609D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31881986" w14:textId="77777777" w:rsidTr="00F83C55">
        <w:trPr>
          <w:trHeight w:hRule="exact" w:val="284"/>
        </w:trPr>
        <w:tc>
          <w:tcPr>
            <w:tcW w:w="5920" w:type="dxa"/>
          </w:tcPr>
          <w:p w14:paraId="0D9BBD3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B5DDD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0D31B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3814E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3823163E" w14:textId="77777777" w:rsidTr="00F83C55">
        <w:trPr>
          <w:trHeight w:hRule="exact" w:val="284"/>
        </w:trPr>
        <w:tc>
          <w:tcPr>
            <w:tcW w:w="5920" w:type="dxa"/>
          </w:tcPr>
          <w:p w14:paraId="4D47F78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EFEBA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3152C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4214C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2A76388E" w14:textId="77777777" w:rsidTr="00F83C55">
        <w:trPr>
          <w:trHeight w:hRule="exact" w:val="284"/>
        </w:trPr>
        <w:tc>
          <w:tcPr>
            <w:tcW w:w="5920" w:type="dxa"/>
          </w:tcPr>
          <w:p w14:paraId="3519121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D8578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A26E9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7A936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173A00ED" w14:textId="77777777" w:rsidTr="00F83C55">
        <w:trPr>
          <w:trHeight w:hRule="exact" w:val="284"/>
        </w:trPr>
        <w:tc>
          <w:tcPr>
            <w:tcW w:w="5920" w:type="dxa"/>
          </w:tcPr>
          <w:p w14:paraId="14645A6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ED11C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9D11DB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6E0EC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C40AA14" w14:textId="77777777" w:rsidTr="00F83C55">
        <w:trPr>
          <w:trHeight w:hRule="exact" w:val="284"/>
        </w:trPr>
        <w:tc>
          <w:tcPr>
            <w:tcW w:w="5920" w:type="dxa"/>
          </w:tcPr>
          <w:p w14:paraId="274237A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5DB3F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FCD202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5879A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1ADF8BEE" w14:textId="77777777" w:rsidTr="00F83C55">
        <w:trPr>
          <w:trHeight w:hRule="exact" w:val="284"/>
        </w:trPr>
        <w:tc>
          <w:tcPr>
            <w:tcW w:w="5920" w:type="dxa"/>
          </w:tcPr>
          <w:p w14:paraId="37C99F0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E5A5C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14C66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0BA5A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69B5A194" w14:textId="77777777" w:rsidTr="00F83C55">
        <w:trPr>
          <w:trHeight w:hRule="exact" w:val="284"/>
        </w:trPr>
        <w:tc>
          <w:tcPr>
            <w:tcW w:w="5920" w:type="dxa"/>
          </w:tcPr>
          <w:p w14:paraId="0D07F82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C725E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4065B9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F5C5E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311EA670" w14:textId="77777777" w:rsidTr="00F83C55">
        <w:trPr>
          <w:trHeight w:hRule="exact" w:val="284"/>
        </w:trPr>
        <w:tc>
          <w:tcPr>
            <w:tcW w:w="5920" w:type="dxa"/>
          </w:tcPr>
          <w:p w14:paraId="78049E3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3713C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FFD902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910FF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76E1B0FD" w14:textId="77777777" w:rsidTr="00F83C55">
        <w:trPr>
          <w:trHeight w:hRule="exact" w:val="284"/>
        </w:trPr>
        <w:tc>
          <w:tcPr>
            <w:tcW w:w="5920" w:type="dxa"/>
          </w:tcPr>
          <w:p w14:paraId="7FE3EE8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41A03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EABE6E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C5D0A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B8E30F9" w14:textId="77777777" w:rsidTr="00F83C55">
        <w:trPr>
          <w:trHeight w:hRule="exact" w:val="284"/>
        </w:trPr>
        <w:tc>
          <w:tcPr>
            <w:tcW w:w="5920" w:type="dxa"/>
          </w:tcPr>
          <w:p w14:paraId="4B4FC77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A39C8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B9F79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5CF77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66931054" w14:textId="77777777" w:rsidTr="00F83C55">
        <w:trPr>
          <w:trHeight w:hRule="exact" w:val="284"/>
        </w:trPr>
        <w:tc>
          <w:tcPr>
            <w:tcW w:w="5920" w:type="dxa"/>
          </w:tcPr>
          <w:p w14:paraId="78F9A8D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CECE3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4C90D5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11666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6D119788" w14:textId="77777777" w:rsidTr="00F83C55">
        <w:trPr>
          <w:trHeight w:hRule="exact" w:val="284"/>
        </w:trPr>
        <w:tc>
          <w:tcPr>
            <w:tcW w:w="5920" w:type="dxa"/>
          </w:tcPr>
          <w:p w14:paraId="32E6514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C9578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2EBE9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53633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4CAEF9F0" w14:textId="77777777" w:rsidTr="00F83C55">
        <w:trPr>
          <w:trHeight w:hRule="exact" w:val="284"/>
        </w:trPr>
        <w:tc>
          <w:tcPr>
            <w:tcW w:w="5920" w:type="dxa"/>
          </w:tcPr>
          <w:p w14:paraId="56EF2DE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C197C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DE81CA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A04CC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7940B93E" w14:textId="77777777" w:rsidTr="00F83C55">
        <w:trPr>
          <w:trHeight w:hRule="exact" w:val="284"/>
        </w:trPr>
        <w:tc>
          <w:tcPr>
            <w:tcW w:w="5920" w:type="dxa"/>
          </w:tcPr>
          <w:p w14:paraId="6FB73F2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FDD81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C58A59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D4FED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5DE8C34" w14:textId="77777777" w:rsidTr="00F83C55">
        <w:trPr>
          <w:trHeight w:hRule="exact" w:val="284"/>
        </w:trPr>
        <w:tc>
          <w:tcPr>
            <w:tcW w:w="5920" w:type="dxa"/>
          </w:tcPr>
          <w:p w14:paraId="430F828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0E2F7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C3F75D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99A1B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01C8B017" w14:textId="77777777" w:rsidTr="00F83C55">
        <w:trPr>
          <w:trHeight w:hRule="exact" w:val="284"/>
        </w:trPr>
        <w:tc>
          <w:tcPr>
            <w:tcW w:w="5920" w:type="dxa"/>
          </w:tcPr>
          <w:p w14:paraId="55B577B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BF672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E40BD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A63EE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65157A2E" w14:textId="77777777" w:rsidTr="00F83C55">
        <w:trPr>
          <w:trHeight w:hRule="exact" w:val="284"/>
        </w:trPr>
        <w:tc>
          <w:tcPr>
            <w:tcW w:w="5920" w:type="dxa"/>
          </w:tcPr>
          <w:p w14:paraId="0B18195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9177F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5B479F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B7E69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5AFC7943" w14:textId="77777777" w:rsidTr="00F83C55">
        <w:trPr>
          <w:trHeight w:hRule="exact" w:val="284"/>
        </w:trPr>
        <w:tc>
          <w:tcPr>
            <w:tcW w:w="5920" w:type="dxa"/>
          </w:tcPr>
          <w:p w14:paraId="03FD1C6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36EE7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666FF4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5D366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19C6DA87" w14:textId="77777777" w:rsidTr="00F83C55">
        <w:trPr>
          <w:trHeight w:hRule="exact" w:val="284"/>
        </w:trPr>
        <w:tc>
          <w:tcPr>
            <w:tcW w:w="5920" w:type="dxa"/>
          </w:tcPr>
          <w:p w14:paraId="22C4DE8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98A23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93663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C5A7E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274C12B1" w14:textId="77777777" w:rsidTr="00F83C55">
        <w:trPr>
          <w:trHeight w:hRule="exact" w:val="284"/>
        </w:trPr>
        <w:tc>
          <w:tcPr>
            <w:tcW w:w="5920" w:type="dxa"/>
          </w:tcPr>
          <w:p w14:paraId="7CBA3AD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F529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C075FF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7B9D3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74333568" w14:textId="77777777" w:rsidTr="00F83C55">
        <w:trPr>
          <w:trHeight w:hRule="exact" w:val="284"/>
        </w:trPr>
        <w:tc>
          <w:tcPr>
            <w:tcW w:w="5920" w:type="dxa"/>
          </w:tcPr>
          <w:p w14:paraId="2C75C88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9992D1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7A23E3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3A4343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225420E4" w14:textId="77777777" w:rsidTr="00F83C55">
        <w:trPr>
          <w:trHeight w:hRule="exact" w:val="284"/>
        </w:trPr>
        <w:tc>
          <w:tcPr>
            <w:tcW w:w="5920" w:type="dxa"/>
          </w:tcPr>
          <w:p w14:paraId="6B94CF5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E3207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6213D6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9FA39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451E07F4" w14:textId="77777777" w:rsidTr="00F83C55">
        <w:trPr>
          <w:trHeight w:hRule="exact" w:val="284"/>
        </w:trPr>
        <w:tc>
          <w:tcPr>
            <w:tcW w:w="5920" w:type="dxa"/>
          </w:tcPr>
          <w:p w14:paraId="107E8B6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B75160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0B9B0F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C7769B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6D3FA691" w14:textId="77777777" w:rsidTr="00F83C55">
        <w:trPr>
          <w:trHeight w:hRule="exact" w:val="284"/>
        </w:trPr>
        <w:tc>
          <w:tcPr>
            <w:tcW w:w="5920" w:type="dxa"/>
          </w:tcPr>
          <w:p w14:paraId="2C23E7FE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87D8A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8EA522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61BA9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68CC8484" w14:textId="77777777" w:rsidTr="00F83C55">
        <w:trPr>
          <w:trHeight w:hRule="exact" w:val="284"/>
        </w:trPr>
        <w:tc>
          <w:tcPr>
            <w:tcW w:w="5920" w:type="dxa"/>
          </w:tcPr>
          <w:p w14:paraId="3DE5EA9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6625BC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C2669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E607F7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219F7846" w14:textId="77777777" w:rsidTr="00F83C55">
        <w:trPr>
          <w:trHeight w:hRule="exact" w:val="284"/>
        </w:trPr>
        <w:tc>
          <w:tcPr>
            <w:tcW w:w="5920" w:type="dxa"/>
          </w:tcPr>
          <w:p w14:paraId="0904AA7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0CBABA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A643215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E23888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768" w:rsidRPr="00C04393" w14:paraId="098D5DA1" w14:textId="77777777" w:rsidTr="00F83C55">
        <w:trPr>
          <w:trHeight w:hRule="exact" w:val="284"/>
        </w:trPr>
        <w:tc>
          <w:tcPr>
            <w:tcW w:w="5920" w:type="dxa"/>
          </w:tcPr>
          <w:p w14:paraId="7DD5D81D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D0C3B4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F08AE9" w14:textId="77777777" w:rsidR="004C5768" w:rsidRPr="00C04393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0DE129" w14:textId="77777777" w:rsidR="004C5768" w:rsidRDefault="004C5768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14:paraId="6083DDE6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14:paraId="3DE4B1FF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19999CC4" w14:textId="77777777" w:rsidTr="00F83C55">
        <w:trPr>
          <w:trHeight w:hRule="exact" w:val="284"/>
        </w:trPr>
        <w:tc>
          <w:tcPr>
            <w:tcW w:w="5920" w:type="dxa"/>
          </w:tcPr>
          <w:p w14:paraId="0F4DA2BD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68D772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1DFF64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DB640A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7C3021E2" w14:textId="77777777" w:rsidTr="00F83C55">
        <w:trPr>
          <w:trHeight w:hRule="exact" w:val="284"/>
        </w:trPr>
        <w:tc>
          <w:tcPr>
            <w:tcW w:w="5920" w:type="dxa"/>
          </w:tcPr>
          <w:p w14:paraId="351FC978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80D84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F549BF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1B0232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1C0B6494" w14:textId="77777777" w:rsidTr="00F83C55">
        <w:trPr>
          <w:trHeight w:hRule="exact" w:val="284"/>
        </w:trPr>
        <w:tc>
          <w:tcPr>
            <w:tcW w:w="5920" w:type="dxa"/>
          </w:tcPr>
          <w:p w14:paraId="5D90E69E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EC1DA2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398858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309687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32F5CDF1" w14:textId="77777777" w:rsidTr="00F83C55">
        <w:trPr>
          <w:trHeight w:hRule="exact" w:val="284"/>
        </w:trPr>
        <w:tc>
          <w:tcPr>
            <w:tcW w:w="5920" w:type="dxa"/>
          </w:tcPr>
          <w:p w14:paraId="7C1E49B2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FE19E4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F340CC8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DB1D0A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4719DEA9" w14:textId="77777777" w:rsidTr="00F83C55">
        <w:trPr>
          <w:trHeight w:hRule="exact" w:val="284"/>
        </w:trPr>
        <w:tc>
          <w:tcPr>
            <w:tcW w:w="5920" w:type="dxa"/>
          </w:tcPr>
          <w:p w14:paraId="1AEA7111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05CD6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F65868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AA5F60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2B58C5C9" w14:textId="77777777" w:rsidTr="00F83C55">
        <w:trPr>
          <w:trHeight w:hRule="exact" w:val="284"/>
        </w:trPr>
        <w:tc>
          <w:tcPr>
            <w:tcW w:w="5920" w:type="dxa"/>
          </w:tcPr>
          <w:p w14:paraId="467FCBBE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B80367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6755E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57E77F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5AAC3981" w14:textId="77777777" w:rsidTr="00F83C55">
        <w:trPr>
          <w:trHeight w:hRule="exact" w:val="284"/>
        </w:trPr>
        <w:tc>
          <w:tcPr>
            <w:tcW w:w="5920" w:type="dxa"/>
          </w:tcPr>
          <w:p w14:paraId="07A870E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0059A8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C7C7904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3B7960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6E358DB1" w14:textId="77777777" w:rsidTr="00F83C55">
        <w:trPr>
          <w:trHeight w:hRule="exact" w:val="284"/>
        </w:trPr>
        <w:tc>
          <w:tcPr>
            <w:tcW w:w="5920" w:type="dxa"/>
          </w:tcPr>
          <w:p w14:paraId="1C26FDB4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DFB53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736C144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A10479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4644DCBD" w14:textId="77777777" w:rsidTr="00F83C55">
        <w:trPr>
          <w:trHeight w:hRule="exact" w:val="284"/>
        </w:trPr>
        <w:tc>
          <w:tcPr>
            <w:tcW w:w="5920" w:type="dxa"/>
          </w:tcPr>
          <w:p w14:paraId="1789A32F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45FA8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A7AB5D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65BE5D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303168C2" w14:textId="77777777" w:rsidTr="00F83C55">
        <w:trPr>
          <w:trHeight w:hRule="exact" w:val="284"/>
        </w:trPr>
        <w:tc>
          <w:tcPr>
            <w:tcW w:w="5920" w:type="dxa"/>
          </w:tcPr>
          <w:p w14:paraId="5AD5082A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A7145E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C51D35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FE69E5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79AC02E7" w14:textId="77777777" w:rsidTr="00F83C55">
        <w:trPr>
          <w:trHeight w:hRule="exact" w:val="284"/>
        </w:trPr>
        <w:tc>
          <w:tcPr>
            <w:tcW w:w="5920" w:type="dxa"/>
          </w:tcPr>
          <w:p w14:paraId="728CA9F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61AAF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E7D88F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6BCD34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58A13E9E" w14:textId="77777777" w:rsidTr="00F83C55">
        <w:trPr>
          <w:trHeight w:hRule="exact" w:val="284"/>
        </w:trPr>
        <w:tc>
          <w:tcPr>
            <w:tcW w:w="5920" w:type="dxa"/>
          </w:tcPr>
          <w:p w14:paraId="56F84EE7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F7DED8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2CBFA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C1A345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26AD8557" w14:textId="77777777" w:rsidTr="00F83C55">
        <w:trPr>
          <w:trHeight w:hRule="exact" w:val="284"/>
        </w:trPr>
        <w:tc>
          <w:tcPr>
            <w:tcW w:w="5920" w:type="dxa"/>
          </w:tcPr>
          <w:p w14:paraId="3CEC2836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CF8046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78E36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B8EEC9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16B38E9D" w14:textId="77777777" w:rsidTr="00F83C55">
        <w:trPr>
          <w:trHeight w:hRule="exact" w:val="284"/>
        </w:trPr>
        <w:tc>
          <w:tcPr>
            <w:tcW w:w="5920" w:type="dxa"/>
          </w:tcPr>
          <w:p w14:paraId="69E118C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811ACE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EE42B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82B702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62862106" w14:textId="77777777" w:rsidTr="00F83C55">
        <w:trPr>
          <w:trHeight w:hRule="exact" w:val="284"/>
        </w:trPr>
        <w:tc>
          <w:tcPr>
            <w:tcW w:w="5920" w:type="dxa"/>
          </w:tcPr>
          <w:p w14:paraId="0172CA12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BECE6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006822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A7C038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2EC731E2" w14:textId="77777777" w:rsidTr="00F83C55">
        <w:trPr>
          <w:trHeight w:hRule="exact" w:val="284"/>
        </w:trPr>
        <w:tc>
          <w:tcPr>
            <w:tcW w:w="5920" w:type="dxa"/>
          </w:tcPr>
          <w:p w14:paraId="4EADC69C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A929EE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3BA98CE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84EEBA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2A209520" w14:textId="77777777" w:rsidTr="00F83C55">
        <w:trPr>
          <w:trHeight w:hRule="exact" w:val="284"/>
        </w:trPr>
        <w:tc>
          <w:tcPr>
            <w:tcW w:w="5920" w:type="dxa"/>
          </w:tcPr>
          <w:p w14:paraId="2AD17C8D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A3F1B5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7C8758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610599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614CE11B" w14:textId="77777777" w:rsidTr="00F83C55">
        <w:trPr>
          <w:trHeight w:hRule="exact" w:val="284"/>
        </w:trPr>
        <w:tc>
          <w:tcPr>
            <w:tcW w:w="5920" w:type="dxa"/>
          </w:tcPr>
          <w:p w14:paraId="3F05BE99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6DC27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FCACCCA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1F2EA2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0BFFE6BD" w14:textId="77777777" w:rsidTr="00F83C55">
        <w:trPr>
          <w:trHeight w:hRule="exact" w:val="284"/>
        </w:trPr>
        <w:tc>
          <w:tcPr>
            <w:tcW w:w="5920" w:type="dxa"/>
          </w:tcPr>
          <w:p w14:paraId="5D64A3FF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F449A5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EBA413E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65BC91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78FF8771" w14:textId="77777777" w:rsidTr="00F83C55">
        <w:trPr>
          <w:trHeight w:hRule="exact" w:val="284"/>
        </w:trPr>
        <w:tc>
          <w:tcPr>
            <w:tcW w:w="5920" w:type="dxa"/>
          </w:tcPr>
          <w:p w14:paraId="73438EE3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CD9D72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1DBF02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358A18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126" w:rsidRPr="00C04393" w14:paraId="4EEE7EDB" w14:textId="77777777" w:rsidTr="00F83C55">
        <w:trPr>
          <w:trHeight w:hRule="exact" w:val="284"/>
        </w:trPr>
        <w:tc>
          <w:tcPr>
            <w:tcW w:w="5920" w:type="dxa"/>
          </w:tcPr>
          <w:p w14:paraId="7DFBFA40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BC615C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3EFE6DB" w14:textId="77777777" w:rsidR="003C5126" w:rsidRPr="00C04393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7830A1" w14:textId="77777777" w:rsidR="003C5126" w:rsidRDefault="003C5126" w:rsidP="004C57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E8586C1" w14:textId="77777777" w:rsidR="004C5768" w:rsidRDefault="00BE7A09" w:rsidP="00C04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14:paraId="538F62DE" w14:textId="77777777" w:rsidR="00C04393" w:rsidRPr="00C04393" w:rsidRDefault="00C04393" w:rsidP="00C043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4"/>
        </w:rPr>
        <w:t>2</w:t>
      </w:r>
    </w:p>
    <w:p w14:paraId="3ED0C6CD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6A676C61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9463CE" w:rsidRPr="009463CE">
        <w:rPr>
          <w:rFonts w:ascii="Times New Roman" w:eastAsia="Times New Roman" w:hAnsi="Times New Roman" w:cs="Times New Roman"/>
          <w:sz w:val="20"/>
          <w:szCs w:val="20"/>
        </w:rPr>
        <w:t>ул. Мира дом 3</w:t>
      </w:r>
      <w:r w:rsidR="00031B1C">
        <w:rPr>
          <w:rFonts w:ascii="Times New Roman" w:eastAsia="Times New Roman" w:hAnsi="Times New Roman" w:cs="Times New Roman"/>
          <w:sz w:val="20"/>
          <w:szCs w:val="20"/>
        </w:rPr>
        <w:t>6</w:t>
      </w:r>
    </w:p>
    <w:p w14:paraId="1CB5B123" w14:textId="77777777" w:rsidR="00C04393" w:rsidRPr="0079272B" w:rsidRDefault="00C04393" w:rsidP="0079272B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p w14:paraId="015954C6" w14:textId="77777777" w:rsidR="00C04393" w:rsidRPr="0079272B" w:rsidRDefault="0079272B" w:rsidP="00C043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79272B">
        <w:rPr>
          <w:rFonts w:ascii="Times New Roman" w:eastAsia="Times New Roman" w:hAnsi="Times New Roman" w:cs="Times New Roman"/>
          <w:b/>
          <w:sz w:val="20"/>
          <w:szCs w:val="24"/>
        </w:rPr>
        <w:t>Состав, характеристика и состояние общего имущества многоквартирного дома</w:t>
      </w:r>
      <w:r w:rsid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ED2418" w:rsidRPr="00ED2418">
        <w:rPr>
          <w:rFonts w:ascii="Times New Roman" w:eastAsia="Times New Roman" w:hAnsi="Times New Roman" w:cs="Times New Roman"/>
          <w:b/>
          <w:sz w:val="20"/>
          <w:szCs w:val="24"/>
        </w:rPr>
        <w:t xml:space="preserve">по </w:t>
      </w:r>
      <w:r w:rsidR="009463CE" w:rsidRPr="00C04393">
        <w:rPr>
          <w:rFonts w:ascii="Times New Roman" w:hAnsi="Times New Roman" w:cs="Times New Roman"/>
          <w:b/>
          <w:sz w:val="20"/>
          <w:szCs w:val="20"/>
        </w:rPr>
        <w:t xml:space="preserve">ул. </w:t>
      </w:r>
      <w:r w:rsidR="009463CE">
        <w:rPr>
          <w:rFonts w:ascii="Times New Roman" w:hAnsi="Times New Roman" w:cs="Times New Roman"/>
          <w:b/>
          <w:sz w:val="20"/>
          <w:szCs w:val="20"/>
        </w:rPr>
        <w:t>Мира</w:t>
      </w:r>
      <w:r w:rsidR="009463CE" w:rsidRPr="00C04393">
        <w:rPr>
          <w:rFonts w:ascii="Times New Roman" w:hAnsi="Times New Roman" w:cs="Times New Roman"/>
          <w:b/>
          <w:sz w:val="20"/>
          <w:szCs w:val="20"/>
        </w:rPr>
        <w:t xml:space="preserve"> дом </w:t>
      </w:r>
      <w:r w:rsidR="009463CE">
        <w:rPr>
          <w:rFonts w:ascii="Times New Roman" w:hAnsi="Times New Roman" w:cs="Times New Roman"/>
          <w:b/>
          <w:sz w:val="20"/>
          <w:szCs w:val="20"/>
        </w:rPr>
        <w:t>3</w:t>
      </w:r>
      <w:r w:rsidR="00031B1C">
        <w:rPr>
          <w:rFonts w:ascii="Times New Roman" w:hAnsi="Times New Roman" w:cs="Times New Roman"/>
          <w:b/>
          <w:sz w:val="20"/>
          <w:szCs w:val="20"/>
        </w:rPr>
        <w:t>6</w:t>
      </w:r>
      <w:r w:rsidRPr="0079272B">
        <w:rPr>
          <w:rFonts w:ascii="Times New Roman" w:eastAsia="Times New Roman" w:hAnsi="Times New Roman" w:cs="Times New Roman"/>
          <w:b/>
          <w:sz w:val="20"/>
          <w:szCs w:val="24"/>
        </w:rPr>
        <w:t>.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621"/>
        <w:gridCol w:w="4670"/>
        <w:gridCol w:w="1480"/>
        <w:gridCol w:w="1417"/>
        <w:gridCol w:w="1770"/>
        <w:gridCol w:w="923"/>
      </w:tblGrid>
      <w:tr w:rsidR="00C04393" w:rsidRPr="009E1AE5" w14:paraId="66D4DF90" w14:textId="77777777" w:rsidTr="00FD7DD4">
        <w:tc>
          <w:tcPr>
            <w:tcW w:w="621" w:type="dxa"/>
          </w:tcPr>
          <w:p w14:paraId="5B15E73A" w14:textId="77777777" w:rsidR="00C04393" w:rsidRPr="009E1AE5" w:rsidRDefault="00C04393" w:rsidP="00A279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725477DB" w14:textId="77777777" w:rsidR="00C04393" w:rsidRPr="009E1AE5" w:rsidRDefault="00C04393" w:rsidP="00A279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6150" w:type="dxa"/>
            <w:gridSpan w:val="2"/>
          </w:tcPr>
          <w:p w14:paraId="2D87056B" w14:textId="77777777" w:rsidR="00C04393" w:rsidRPr="009E1AE5" w:rsidRDefault="00C04393" w:rsidP="00A279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параметра</w:t>
            </w:r>
          </w:p>
        </w:tc>
        <w:tc>
          <w:tcPr>
            <w:tcW w:w="4110" w:type="dxa"/>
            <w:gridSpan w:val="3"/>
          </w:tcPr>
          <w:p w14:paraId="2FE7B343" w14:textId="77777777" w:rsidR="00C04393" w:rsidRPr="009E1AE5" w:rsidRDefault="00C04393" w:rsidP="00A279E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Сведения</w:t>
            </w:r>
          </w:p>
        </w:tc>
      </w:tr>
      <w:tr w:rsidR="00C04393" w:rsidRPr="009E1AE5" w14:paraId="08256B10" w14:textId="77777777" w:rsidTr="00FD7DD4">
        <w:tc>
          <w:tcPr>
            <w:tcW w:w="621" w:type="dxa"/>
          </w:tcPr>
          <w:p w14:paraId="0F91896E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150" w:type="dxa"/>
            <w:gridSpan w:val="2"/>
          </w:tcPr>
          <w:p w14:paraId="5D520CF0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Год постройки/год ввода дома в эксплуатацию</w:t>
            </w:r>
          </w:p>
        </w:tc>
        <w:tc>
          <w:tcPr>
            <w:tcW w:w="4110" w:type="dxa"/>
            <w:gridSpan w:val="3"/>
          </w:tcPr>
          <w:p w14:paraId="2FC73412" w14:textId="77777777" w:rsidR="00C04393" w:rsidRPr="009E1AE5" w:rsidRDefault="009463CE" w:rsidP="00031B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199</w:t>
            </w:r>
            <w:r w:rsidR="00031B1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215A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C04393" w:rsidRPr="009E1AE5" w14:paraId="552059B1" w14:textId="77777777" w:rsidTr="00FD7DD4">
        <w:tc>
          <w:tcPr>
            <w:tcW w:w="621" w:type="dxa"/>
          </w:tcPr>
          <w:p w14:paraId="1E88F418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50" w:type="dxa"/>
            <w:gridSpan w:val="2"/>
          </w:tcPr>
          <w:p w14:paraId="070907CD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Серия, тип постройки здания</w:t>
            </w:r>
          </w:p>
        </w:tc>
        <w:tc>
          <w:tcPr>
            <w:tcW w:w="4110" w:type="dxa"/>
            <w:gridSpan w:val="3"/>
          </w:tcPr>
          <w:p w14:paraId="007CF71A" w14:textId="77777777" w:rsidR="00C04393" w:rsidRPr="009E1AE5" w:rsidRDefault="009463CE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Индивидуальный</w:t>
            </w:r>
          </w:p>
        </w:tc>
      </w:tr>
      <w:tr w:rsidR="00C04393" w:rsidRPr="009E1AE5" w14:paraId="1B72D735" w14:textId="77777777" w:rsidTr="00FD7DD4">
        <w:tc>
          <w:tcPr>
            <w:tcW w:w="621" w:type="dxa"/>
          </w:tcPr>
          <w:p w14:paraId="551DAC73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0" w:type="dxa"/>
            <w:gridSpan w:val="2"/>
          </w:tcPr>
          <w:p w14:paraId="6E6D9237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дома</w:t>
            </w:r>
          </w:p>
        </w:tc>
        <w:tc>
          <w:tcPr>
            <w:tcW w:w="4110" w:type="dxa"/>
            <w:gridSpan w:val="3"/>
          </w:tcPr>
          <w:p w14:paraId="7C8F2B08" w14:textId="77777777" w:rsidR="00C04393" w:rsidRPr="009E1AE5" w:rsidRDefault="009463CE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Кирпичный</w:t>
            </w:r>
          </w:p>
        </w:tc>
      </w:tr>
      <w:tr w:rsidR="00C04393" w:rsidRPr="009E1AE5" w14:paraId="7320A0D9" w14:textId="77777777" w:rsidTr="00FD7DD4">
        <w:tc>
          <w:tcPr>
            <w:tcW w:w="621" w:type="dxa"/>
          </w:tcPr>
          <w:p w14:paraId="1FB6C520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50" w:type="dxa"/>
            <w:gridSpan w:val="2"/>
          </w:tcPr>
          <w:p w14:paraId="41B5314B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этажей:</w:t>
            </w:r>
          </w:p>
        </w:tc>
        <w:tc>
          <w:tcPr>
            <w:tcW w:w="4110" w:type="dxa"/>
            <w:gridSpan w:val="3"/>
          </w:tcPr>
          <w:p w14:paraId="5F30EDD3" w14:textId="77777777" w:rsidR="00C04393" w:rsidRPr="009E1AE5" w:rsidRDefault="00031B1C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04393" w:rsidRPr="009E1AE5" w14:paraId="3447A91A" w14:textId="77777777" w:rsidTr="00FD7DD4">
        <w:tc>
          <w:tcPr>
            <w:tcW w:w="621" w:type="dxa"/>
          </w:tcPr>
          <w:p w14:paraId="45C7A5EF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150" w:type="dxa"/>
            <w:gridSpan w:val="2"/>
          </w:tcPr>
          <w:p w14:paraId="17359A78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подъездов</w:t>
            </w:r>
          </w:p>
        </w:tc>
        <w:tc>
          <w:tcPr>
            <w:tcW w:w="4110" w:type="dxa"/>
            <w:gridSpan w:val="3"/>
          </w:tcPr>
          <w:p w14:paraId="7E739C7F" w14:textId="77777777" w:rsidR="00C04393" w:rsidRPr="009E1AE5" w:rsidRDefault="00031B1C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04393" w:rsidRPr="009E1AE5" w14:paraId="27DBA9A8" w14:textId="77777777" w:rsidTr="00FD7DD4">
        <w:tc>
          <w:tcPr>
            <w:tcW w:w="621" w:type="dxa"/>
          </w:tcPr>
          <w:p w14:paraId="3C2F12C0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150" w:type="dxa"/>
            <w:gridSpan w:val="2"/>
          </w:tcPr>
          <w:p w14:paraId="74EF3473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лифтов</w:t>
            </w:r>
            <w:r w:rsidR="0000392E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110" w:type="dxa"/>
            <w:gridSpan w:val="3"/>
          </w:tcPr>
          <w:p w14:paraId="17BC24C7" w14:textId="77777777" w:rsidR="00C04393" w:rsidRPr="009E1AE5" w:rsidRDefault="00D61B99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04393" w:rsidRPr="009E1AE5" w14:paraId="15CD75C3" w14:textId="77777777" w:rsidTr="00FD7DD4">
        <w:tc>
          <w:tcPr>
            <w:tcW w:w="621" w:type="dxa"/>
          </w:tcPr>
          <w:p w14:paraId="310850D3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150" w:type="dxa"/>
            <w:gridSpan w:val="2"/>
          </w:tcPr>
          <w:p w14:paraId="27116A5F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помещений:</w:t>
            </w:r>
          </w:p>
        </w:tc>
        <w:tc>
          <w:tcPr>
            <w:tcW w:w="4110" w:type="dxa"/>
            <w:gridSpan w:val="3"/>
          </w:tcPr>
          <w:p w14:paraId="622A8F6F" w14:textId="77777777" w:rsidR="00C04393" w:rsidRPr="009E1AE5" w:rsidRDefault="00031B1C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9463C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04393" w:rsidRPr="009E1AE5" w14:paraId="464FFE75" w14:textId="77777777" w:rsidTr="00FD7DD4">
        <w:tc>
          <w:tcPr>
            <w:tcW w:w="621" w:type="dxa"/>
          </w:tcPr>
          <w:p w14:paraId="062B648E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6150" w:type="dxa"/>
            <w:gridSpan w:val="2"/>
          </w:tcPr>
          <w:p w14:paraId="49BD3D3A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- жилых</w:t>
            </w:r>
          </w:p>
        </w:tc>
        <w:tc>
          <w:tcPr>
            <w:tcW w:w="4110" w:type="dxa"/>
            <w:gridSpan w:val="3"/>
          </w:tcPr>
          <w:p w14:paraId="7BE2C943" w14:textId="77777777" w:rsidR="00C04393" w:rsidRPr="009E1AE5" w:rsidRDefault="00031B1C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9463C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04393" w:rsidRPr="009E1AE5" w14:paraId="18DE6C41" w14:textId="77777777" w:rsidTr="00FD7DD4">
        <w:tc>
          <w:tcPr>
            <w:tcW w:w="621" w:type="dxa"/>
          </w:tcPr>
          <w:p w14:paraId="05E1B6BC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6150" w:type="dxa"/>
            <w:gridSpan w:val="2"/>
          </w:tcPr>
          <w:p w14:paraId="3F2BF0CF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- нежилых</w:t>
            </w:r>
          </w:p>
        </w:tc>
        <w:tc>
          <w:tcPr>
            <w:tcW w:w="4110" w:type="dxa"/>
            <w:gridSpan w:val="3"/>
          </w:tcPr>
          <w:p w14:paraId="13C21CFA" w14:textId="77777777" w:rsidR="00C04393" w:rsidRPr="009E1AE5" w:rsidRDefault="007E3FFE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04393" w:rsidRPr="009E1AE5" w14:paraId="0827D5DD" w14:textId="77777777" w:rsidTr="00FD7DD4">
        <w:tc>
          <w:tcPr>
            <w:tcW w:w="621" w:type="dxa"/>
          </w:tcPr>
          <w:p w14:paraId="27EBAD64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50" w:type="dxa"/>
            <w:gridSpan w:val="2"/>
          </w:tcPr>
          <w:p w14:paraId="17679C83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площадь дома, в том числе:</w:t>
            </w:r>
          </w:p>
        </w:tc>
        <w:tc>
          <w:tcPr>
            <w:tcW w:w="4110" w:type="dxa"/>
            <w:gridSpan w:val="3"/>
          </w:tcPr>
          <w:p w14:paraId="7CEC167E" w14:textId="77777777" w:rsidR="00C04393" w:rsidRPr="009E1AE5" w:rsidRDefault="00031B1C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2231,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E2A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  <w:r w:rsidR="007E3FFE" w:rsidRPr="007E3FF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C04393" w:rsidRPr="009E1AE5" w14:paraId="4173ECBA" w14:textId="77777777" w:rsidTr="00FD7DD4">
        <w:tc>
          <w:tcPr>
            <w:tcW w:w="621" w:type="dxa"/>
          </w:tcPr>
          <w:p w14:paraId="7B443CF3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6150" w:type="dxa"/>
            <w:gridSpan w:val="2"/>
          </w:tcPr>
          <w:p w14:paraId="03E322ED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- общая площадь жилых помещений</w:t>
            </w:r>
          </w:p>
        </w:tc>
        <w:tc>
          <w:tcPr>
            <w:tcW w:w="4110" w:type="dxa"/>
            <w:gridSpan w:val="3"/>
          </w:tcPr>
          <w:p w14:paraId="3BBFA043" w14:textId="77777777" w:rsidR="00C04393" w:rsidRPr="009E1AE5" w:rsidRDefault="00031B1C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1960,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E2A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E3F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</w:t>
            </w:r>
            <w:proofErr w:type="gramEnd"/>
            <w:r w:rsidR="007E3FFE" w:rsidRPr="007E3FF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C04393" w:rsidRPr="009E1AE5" w14:paraId="0FD2E7C3" w14:textId="77777777" w:rsidTr="00FD7DD4">
        <w:tc>
          <w:tcPr>
            <w:tcW w:w="621" w:type="dxa"/>
          </w:tcPr>
          <w:p w14:paraId="174D72DD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150" w:type="dxa"/>
            <w:gridSpan w:val="2"/>
          </w:tcPr>
          <w:p w14:paraId="113C5337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10" w:type="dxa"/>
            <w:gridSpan w:val="3"/>
          </w:tcPr>
          <w:p w14:paraId="52513108" w14:textId="77777777" w:rsidR="00C04393" w:rsidRPr="009E1AE5" w:rsidRDefault="00031B1C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B1C">
              <w:rPr>
                <w:rFonts w:ascii="Times New Roman" w:eastAsia="Times New Roman" w:hAnsi="Times New Roman" w:cs="Times New Roman"/>
                <w:sz w:val="18"/>
                <w:szCs w:val="18"/>
              </w:rPr>
              <w:t>86:16:0060114:49</w:t>
            </w:r>
          </w:p>
        </w:tc>
      </w:tr>
      <w:tr w:rsidR="00C04393" w:rsidRPr="009E1AE5" w14:paraId="37F13EA2" w14:textId="77777777" w:rsidTr="00FD7DD4">
        <w:tc>
          <w:tcPr>
            <w:tcW w:w="621" w:type="dxa"/>
          </w:tcPr>
          <w:p w14:paraId="2911CDE0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50" w:type="dxa"/>
            <w:gridSpan w:val="2"/>
          </w:tcPr>
          <w:p w14:paraId="2B13E065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 энергетический эффективности</w:t>
            </w:r>
          </w:p>
        </w:tc>
        <w:tc>
          <w:tcPr>
            <w:tcW w:w="4110" w:type="dxa"/>
            <w:gridSpan w:val="3"/>
          </w:tcPr>
          <w:p w14:paraId="34944A40" w14:textId="77777777" w:rsidR="00C04393" w:rsidRPr="009E1AE5" w:rsidRDefault="00CA6D25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6D25">
              <w:rPr>
                <w:rFonts w:ascii="Times New Roman" w:eastAsia="Times New Roman" w:hAnsi="Times New Roman" w:cs="Times New Roman"/>
                <w:sz w:val="18"/>
                <w:szCs w:val="18"/>
              </w:rPr>
              <w:t>С (Нормальный)</w:t>
            </w:r>
          </w:p>
        </w:tc>
      </w:tr>
      <w:tr w:rsidR="00C04393" w:rsidRPr="009E1AE5" w14:paraId="69A1B9BD" w14:textId="77777777" w:rsidTr="00FD7DD4">
        <w:tc>
          <w:tcPr>
            <w:tcW w:w="621" w:type="dxa"/>
          </w:tcPr>
          <w:p w14:paraId="3CFCAE55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150" w:type="dxa"/>
            <w:gridSpan w:val="2"/>
          </w:tcPr>
          <w:p w14:paraId="44B8D8C8" w14:textId="77777777" w:rsidR="00C04393" w:rsidRPr="009E1AE5" w:rsidRDefault="0036512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Фундамент</w:t>
            </w:r>
          </w:p>
        </w:tc>
        <w:tc>
          <w:tcPr>
            <w:tcW w:w="4110" w:type="dxa"/>
            <w:gridSpan w:val="3"/>
          </w:tcPr>
          <w:p w14:paraId="02614BB3" w14:textId="77777777" w:rsidR="00C04393" w:rsidRPr="009E1AE5" w:rsidRDefault="000C6BA3" w:rsidP="00031B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Железобетонные сваи</w:t>
            </w:r>
          </w:p>
        </w:tc>
      </w:tr>
      <w:tr w:rsidR="00C04393" w:rsidRPr="009E1AE5" w14:paraId="2A4D3B76" w14:textId="77777777" w:rsidTr="00FD7DD4">
        <w:tc>
          <w:tcPr>
            <w:tcW w:w="621" w:type="dxa"/>
          </w:tcPr>
          <w:p w14:paraId="7C5F6BD7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50" w:type="dxa"/>
            <w:gridSpan w:val="2"/>
          </w:tcPr>
          <w:p w14:paraId="73B90253" w14:textId="77777777" w:rsidR="00C04393" w:rsidRPr="009E1AE5" w:rsidRDefault="00365123" w:rsidP="0036512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Наружные и внутренние капитальные стены, перегородки</w:t>
            </w:r>
          </w:p>
        </w:tc>
        <w:tc>
          <w:tcPr>
            <w:tcW w:w="4110" w:type="dxa"/>
            <w:gridSpan w:val="3"/>
          </w:tcPr>
          <w:p w14:paraId="1B9B27A9" w14:textId="77777777" w:rsidR="00C04393" w:rsidRPr="009E1AE5" w:rsidRDefault="00CA6D25" w:rsidP="00802F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Кирпичные </w:t>
            </w:r>
          </w:p>
        </w:tc>
      </w:tr>
      <w:tr w:rsidR="00C04393" w:rsidRPr="009E1AE5" w14:paraId="1C394DDC" w14:textId="77777777" w:rsidTr="00802FFC">
        <w:trPr>
          <w:trHeight w:val="157"/>
        </w:trPr>
        <w:tc>
          <w:tcPr>
            <w:tcW w:w="621" w:type="dxa"/>
          </w:tcPr>
          <w:p w14:paraId="6FEEF921" w14:textId="77777777" w:rsidR="00C04393" w:rsidRPr="009E1AE5" w:rsidRDefault="00C04393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8655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0" w:type="dxa"/>
            <w:gridSpan w:val="2"/>
          </w:tcPr>
          <w:p w14:paraId="3DD849F8" w14:textId="77777777" w:rsidR="00C04393" w:rsidRPr="009E1AE5" w:rsidRDefault="00365123" w:rsidP="0036512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Перекрытия (чердачные, междуэтажные, подвальные)</w:t>
            </w:r>
          </w:p>
        </w:tc>
        <w:tc>
          <w:tcPr>
            <w:tcW w:w="4110" w:type="dxa"/>
            <w:gridSpan w:val="3"/>
          </w:tcPr>
          <w:p w14:paraId="2D9A86FC" w14:textId="77777777" w:rsidR="00C04393" w:rsidRPr="009E1AE5" w:rsidRDefault="00365123" w:rsidP="0036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Железобетонные плиты</w:t>
            </w:r>
          </w:p>
        </w:tc>
      </w:tr>
      <w:tr w:rsidR="00C04393" w:rsidRPr="009E1AE5" w14:paraId="790B72B2" w14:textId="77777777" w:rsidTr="00FD7DD4">
        <w:tc>
          <w:tcPr>
            <w:tcW w:w="621" w:type="dxa"/>
          </w:tcPr>
          <w:p w14:paraId="5D6CC25E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150" w:type="dxa"/>
            <w:gridSpan w:val="2"/>
          </w:tcPr>
          <w:p w14:paraId="30697AFF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крыши</w:t>
            </w:r>
          </w:p>
        </w:tc>
        <w:tc>
          <w:tcPr>
            <w:tcW w:w="4110" w:type="dxa"/>
            <w:gridSpan w:val="3"/>
          </w:tcPr>
          <w:p w14:paraId="59A06339" w14:textId="77777777" w:rsidR="00C04393" w:rsidRPr="009E1AE5" w:rsidRDefault="003729AC" w:rsidP="00802F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Скатная</w:t>
            </w:r>
          </w:p>
        </w:tc>
      </w:tr>
      <w:tr w:rsidR="00C04393" w:rsidRPr="009E1AE5" w14:paraId="4A59BEE8" w14:textId="77777777" w:rsidTr="00FD7DD4">
        <w:tc>
          <w:tcPr>
            <w:tcW w:w="621" w:type="dxa"/>
          </w:tcPr>
          <w:p w14:paraId="473C1392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150" w:type="dxa"/>
            <w:gridSpan w:val="2"/>
          </w:tcPr>
          <w:p w14:paraId="66C79A15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кровли</w:t>
            </w:r>
          </w:p>
        </w:tc>
        <w:tc>
          <w:tcPr>
            <w:tcW w:w="4110" w:type="dxa"/>
            <w:gridSpan w:val="3"/>
          </w:tcPr>
          <w:p w14:paraId="126F13DD" w14:textId="77777777" w:rsidR="00C04393" w:rsidRPr="009E1AE5" w:rsidRDefault="00BF18EF" w:rsidP="003651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Профлист</w:t>
            </w:r>
          </w:p>
        </w:tc>
      </w:tr>
      <w:tr w:rsidR="00C04393" w:rsidRPr="009E1AE5" w14:paraId="4E52771A" w14:textId="77777777" w:rsidTr="00FD7DD4">
        <w:tc>
          <w:tcPr>
            <w:tcW w:w="621" w:type="dxa"/>
          </w:tcPr>
          <w:p w14:paraId="6FFD97E8" w14:textId="77777777" w:rsidR="00C04393" w:rsidRPr="009E1AE5" w:rsidRDefault="00E86558" w:rsidP="00E865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150" w:type="dxa"/>
            <w:gridSpan w:val="2"/>
          </w:tcPr>
          <w:p w14:paraId="6EB98003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подвала по полу</w:t>
            </w:r>
          </w:p>
        </w:tc>
        <w:tc>
          <w:tcPr>
            <w:tcW w:w="4110" w:type="dxa"/>
            <w:gridSpan w:val="3"/>
          </w:tcPr>
          <w:p w14:paraId="5D70E01C" w14:textId="77777777" w:rsidR="00C04393" w:rsidRPr="009E1AE5" w:rsidRDefault="00BF18EF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727,6</w:t>
            </w:r>
            <w:r w:rsidR="00372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</w:t>
            </w:r>
            <w:r w:rsidR="003729AC" w:rsidRPr="003729A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C04393" w:rsidRPr="009E1AE5" w14:paraId="59F034C2" w14:textId="77777777" w:rsidTr="00FD7DD4">
        <w:tc>
          <w:tcPr>
            <w:tcW w:w="621" w:type="dxa"/>
          </w:tcPr>
          <w:p w14:paraId="4CAFED9F" w14:textId="77777777" w:rsidR="00C04393" w:rsidRPr="009E1AE5" w:rsidRDefault="00E86558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150" w:type="dxa"/>
            <w:gridSpan w:val="2"/>
          </w:tcPr>
          <w:p w14:paraId="143BCA0D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мусоропровода</w:t>
            </w:r>
          </w:p>
        </w:tc>
        <w:tc>
          <w:tcPr>
            <w:tcW w:w="4110" w:type="dxa"/>
            <w:gridSpan w:val="3"/>
          </w:tcPr>
          <w:p w14:paraId="54C30DAB" w14:textId="77777777" w:rsidR="00C04393" w:rsidRPr="009E1AE5" w:rsidRDefault="007A6B93" w:rsidP="008B3B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9AC">
              <w:rPr>
                <w:rFonts w:ascii="Times New Roman" w:eastAsia="Times New Roman" w:hAnsi="Times New Roman" w:cs="Times New Roman"/>
                <w:sz w:val="18"/>
                <w:szCs w:val="18"/>
              </w:rPr>
              <w:t>На лестничной клетке</w:t>
            </w:r>
          </w:p>
        </w:tc>
      </w:tr>
      <w:tr w:rsidR="00FC2EA2" w:rsidRPr="009E1AE5" w14:paraId="3AC5F456" w14:textId="77777777" w:rsidTr="00FD7DD4">
        <w:tc>
          <w:tcPr>
            <w:tcW w:w="621" w:type="dxa"/>
          </w:tcPr>
          <w:p w14:paraId="6F24D5EF" w14:textId="77777777" w:rsidR="00FC2EA2" w:rsidRPr="009E1AE5" w:rsidRDefault="00FC2EA2" w:rsidP="00215A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</w:t>
            </w:r>
          </w:p>
        </w:tc>
        <w:tc>
          <w:tcPr>
            <w:tcW w:w="6150" w:type="dxa"/>
            <w:gridSpan w:val="2"/>
          </w:tcPr>
          <w:p w14:paraId="73301B65" w14:textId="77777777" w:rsidR="00FC2EA2" w:rsidRPr="009E1AE5" w:rsidRDefault="00FC2EA2" w:rsidP="00215A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мусоропроводов</w:t>
            </w:r>
          </w:p>
        </w:tc>
        <w:tc>
          <w:tcPr>
            <w:tcW w:w="4110" w:type="dxa"/>
            <w:gridSpan w:val="3"/>
          </w:tcPr>
          <w:p w14:paraId="1797EF59" w14:textId="77777777" w:rsidR="00FC2EA2" w:rsidRPr="009E1AE5" w:rsidRDefault="00BF18EF" w:rsidP="00215A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04393" w:rsidRPr="009E1AE5" w14:paraId="425D068F" w14:textId="77777777" w:rsidTr="00FD7DD4">
        <w:tc>
          <w:tcPr>
            <w:tcW w:w="621" w:type="dxa"/>
          </w:tcPr>
          <w:p w14:paraId="573B5A43" w14:textId="77777777" w:rsidR="00C04393" w:rsidRPr="009E1AE5" w:rsidRDefault="00E86558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50" w:type="dxa"/>
            <w:gridSpan w:val="2"/>
          </w:tcPr>
          <w:p w14:paraId="1B02A012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вводов </w:t>
            </w:r>
            <w:r w:rsidR="00E865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(электроэнергия) </w:t>
            </w: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в многоквартирный дом</w:t>
            </w:r>
            <w:r w:rsidR="00B45636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110" w:type="dxa"/>
            <w:gridSpan w:val="3"/>
          </w:tcPr>
          <w:p w14:paraId="4EC3A350" w14:textId="77777777" w:rsidR="00C04393" w:rsidRPr="009E1AE5" w:rsidRDefault="00BB2ED7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45636" w:rsidRPr="009E1AE5" w14:paraId="0DB22721" w14:textId="77777777" w:rsidTr="00FD7DD4">
        <w:tc>
          <w:tcPr>
            <w:tcW w:w="621" w:type="dxa"/>
          </w:tcPr>
          <w:p w14:paraId="05D17545" w14:textId="77777777" w:rsidR="00B45636" w:rsidRPr="009E1AE5" w:rsidRDefault="00E86558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6150" w:type="dxa"/>
            <w:gridSpan w:val="2"/>
          </w:tcPr>
          <w:p w14:paraId="4F8C78F6" w14:textId="77777777" w:rsidR="00B45636" w:rsidRPr="009E1AE5" w:rsidRDefault="00B45636" w:rsidP="00BF18E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Ввод 1, счетчик электроэнергии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NP</w:t>
            </w:r>
            <w:r w:rsidR="00BF18EF">
              <w:rPr>
                <w:rFonts w:ascii="Times New Roman" w:eastAsia="Times New Roman" w:hAnsi="Times New Roman" w:cs="Times New Roman"/>
                <w:sz w:val="18"/>
                <w:szCs w:val="18"/>
              </w:rPr>
              <w:t>542.24Т-4</w:t>
            </w:r>
            <w:r w:rsidR="00BF18E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</w:t>
            </w:r>
            <w:r w:rsidR="00BF18E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proofErr w:type="spellStart"/>
            <w:r w:rsidR="00BF18E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</w:t>
            </w:r>
            <w:r w:rsidR="008B3B1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</w:t>
            </w:r>
            <w:r w:rsidR="00BF18E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nI</w:t>
            </w:r>
            <w:proofErr w:type="spellEnd"/>
            <w:r w:rsidR="00BF18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="00BF18EF">
              <w:rPr>
                <w:rFonts w:ascii="Times New Roman" w:eastAsia="Times New Roman" w:hAnsi="Times New Roman" w:cs="Times New Roman"/>
                <w:sz w:val="18"/>
                <w:szCs w:val="18"/>
              </w:rPr>
              <w:t>1800326</w:t>
            </w:r>
          </w:p>
        </w:tc>
        <w:tc>
          <w:tcPr>
            <w:tcW w:w="4110" w:type="dxa"/>
            <w:gridSpan w:val="3"/>
          </w:tcPr>
          <w:p w14:paraId="5B09453D" w14:textId="77777777" w:rsidR="00B45636" w:rsidRPr="009E1AE5" w:rsidRDefault="00877DF9" w:rsidP="00BF18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BF18E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межповерочный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интервал 10 лет</w:t>
            </w:r>
          </w:p>
        </w:tc>
      </w:tr>
      <w:tr w:rsidR="00C04393" w:rsidRPr="009E1AE5" w14:paraId="290A72AA" w14:textId="77777777" w:rsidTr="00FD7DD4">
        <w:tc>
          <w:tcPr>
            <w:tcW w:w="621" w:type="dxa"/>
          </w:tcPr>
          <w:p w14:paraId="0693DB08" w14:textId="77777777" w:rsidR="00C04393" w:rsidRPr="009E1AE5" w:rsidRDefault="004128BE" w:rsidP="00A279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150" w:type="dxa"/>
            <w:gridSpan w:val="2"/>
          </w:tcPr>
          <w:p w14:paraId="714684AA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4110" w:type="dxa"/>
            <w:gridSpan w:val="3"/>
          </w:tcPr>
          <w:p w14:paraId="395C67E4" w14:textId="77777777" w:rsidR="00C04393" w:rsidRPr="009E1AE5" w:rsidRDefault="00877DF9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Центральное </w:t>
            </w:r>
          </w:p>
        </w:tc>
      </w:tr>
      <w:tr w:rsidR="00365123" w:rsidRPr="009E1AE5" w14:paraId="30C8ED10" w14:textId="77777777" w:rsidTr="00FD7DD4">
        <w:tc>
          <w:tcPr>
            <w:tcW w:w="621" w:type="dxa"/>
          </w:tcPr>
          <w:p w14:paraId="10DDBFA0" w14:textId="77777777" w:rsidR="00365123" w:rsidRPr="009E1AE5" w:rsidRDefault="00365123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50" w:type="dxa"/>
            <w:gridSpan w:val="2"/>
          </w:tcPr>
          <w:p w14:paraId="260D04C4" w14:textId="77777777" w:rsidR="00365123" w:rsidRPr="009E1AE5" w:rsidRDefault="0036512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горячего водоснабжения</w:t>
            </w:r>
          </w:p>
        </w:tc>
        <w:tc>
          <w:tcPr>
            <w:tcW w:w="4110" w:type="dxa"/>
            <w:gridSpan w:val="3"/>
          </w:tcPr>
          <w:p w14:paraId="5C7C8A0D" w14:textId="77777777" w:rsidR="00365123" w:rsidRDefault="00365123" w:rsidP="00365123">
            <w:pPr>
              <w:jc w:val="center"/>
            </w:pPr>
            <w:r w:rsidRPr="006E424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</w:t>
            </w:r>
          </w:p>
        </w:tc>
      </w:tr>
      <w:tr w:rsidR="00365123" w:rsidRPr="009E1AE5" w14:paraId="61CA2EE1" w14:textId="77777777" w:rsidTr="00FD7DD4">
        <w:tc>
          <w:tcPr>
            <w:tcW w:w="621" w:type="dxa"/>
          </w:tcPr>
          <w:p w14:paraId="273B5E93" w14:textId="77777777" w:rsidR="00365123" w:rsidRPr="009E1AE5" w:rsidRDefault="00365123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50" w:type="dxa"/>
            <w:gridSpan w:val="2"/>
          </w:tcPr>
          <w:p w14:paraId="2BA7E620" w14:textId="77777777" w:rsidR="00365123" w:rsidRPr="009E1AE5" w:rsidRDefault="0036512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холодного водоснабжения</w:t>
            </w:r>
          </w:p>
        </w:tc>
        <w:tc>
          <w:tcPr>
            <w:tcW w:w="4110" w:type="dxa"/>
            <w:gridSpan w:val="3"/>
          </w:tcPr>
          <w:p w14:paraId="6334205B" w14:textId="77777777" w:rsidR="00365123" w:rsidRDefault="00365123" w:rsidP="00365123">
            <w:pPr>
              <w:jc w:val="center"/>
            </w:pPr>
            <w:r w:rsidRPr="006E424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</w:t>
            </w:r>
          </w:p>
        </w:tc>
      </w:tr>
      <w:tr w:rsidR="00365123" w:rsidRPr="009E1AE5" w14:paraId="1E805908" w14:textId="77777777" w:rsidTr="00FD7DD4">
        <w:tc>
          <w:tcPr>
            <w:tcW w:w="621" w:type="dxa"/>
          </w:tcPr>
          <w:p w14:paraId="24755631" w14:textId="77777777" w:rsidR="00365123" w:rsidRPr="009E1AE5" w:rsidRDefault="00365123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50" w:type="dxa"/>
            <w:gridSpan w:val="2"/>
          </w:tcPr>
          <w:p w14:paraId="44785138" w14:textId="77777777" w:rsidR="00365123" w:rsidRPr="009E1AE5" w:rsidRDefault="0036512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водоотведения</w:t>
            </w:r>
          </w:p>
        </w:tc>
        <w:tc>
          <w:tcPr>
            <w:tcW w:w="4110" w:type="dxa"/>
            <w:gridSpan w:val="3"/>
          </w:tcPr>
          <w:p w14:paraId="56D0ACC1" w14:textId="77777777" w:rsidR="00365123" w:rsidRDefault="00365123" w:rsidP="00365123">
            <w:pPr>
              <w:jc w:val="center"/>
            </w:pPr>
            <w:r w:rsidRPr="006E4241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Центральное</w:t>
            </w:r>
          </w:p>
        </w:tc>
      </w:tr>
      <w:tr w:rsidR="00C04393" w:rsidRPr="009E1AE5" w14:paraId="3396708D" w14:textId="77777777" w:rsidTr="00FD7DD4">
        <w:tc>
          <w:tcPr>
            <w:tcW w:w="621" w:type="dxa"/>
          </w:tcPr>
          <w:p w14:paraId="3CE4577B" w14:textId="77777777" w:rsidR="00C04393" w:rsidRPr="009E1AE5" w:rsidRDefault="00E86558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50" w:type="dxa"/>
            <w:gridSpan w:val="2"/>
          </w:tcPr>
          <w:p w14:paraId="1EFCDFC7" w14:textId="77777777" w:rsidR="00C04393" w:rsidRPr="009E1AE5" w:rsidRDefault="00C04393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1AE5">
              <w:rPr>
                <w:rFonts w:ascii="Times New Roman" w:eastAsia="Times New Roman" w:hAnsi="Times New Roman" w:cs="Times New Roman"/>
                <w:sz w:val="18"/>
                <w:szCs w:val="18"/>
              </w:rPr>
              <w:t>Тип системы вентиляции</w:t>
            </w:r>
          </w:p>
        </w:tc>
        <w:tc>
          <w:tcPr>
            <w:tcW w:w="4110" w:type="dxa"/>
            <w:gridSpan w:val="3"/>
          </w:tcPr>
          <w:p w14:paraId="6621A3D1" w14:textId="77777777" w:rsidR="00C04393" w:rsidRPr="009E1AE5" w:rsidRDefault="00877DF9" w:rsidP="0000392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Естественная </w:t>
            </w:r>
          </w:p>
        </w:tc>
      </w:tr>
      <w:tr w:rsidR="00837B5B" w:rsidRPr="009E1AE5" w14:paraId="1DF2989C" w14:textId="77777777" w:rsidTr="00FD7DD4">
        <w:tc>
          <w:tcPr>
            <w:tcW w:w="621" w:type="dxa"/>
          </w:tcPr>
          <w:p w14:paraId="2D68B315" w14:textId="77777777" w:rsidR="00837B5B" w:rsidRPr="009E1AE5" w:rsidRDefault="00E86558" w:rsidP="004128B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128B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50" w:type="dxa"/>
            <w:gridSpan w:val="2"/>
          </w:tcPr>
          <w:p w14:paraId="24AAE8A6" w14:textId="77777777" w:rsidR="00837B5B" w:rsidRPr="009E1AE5" w:rsidRDefault="00837B5B" w:rsidP="00A279E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Оборудование для учета тепла, горячего и холодного водоснабжения:</w:t>
            </w:r>
          </w:p>
        </w:tc>
        <w:tc>
          <w:tcPr>
            <w:tcW w:w="4110" w:type="dxa"/>
            <w:gridSpan w:val="3"/>
          </w:tcPr>
          <w:p w14:paraId="4BABEEBD" w14:textId="77777777" w:rsidR="00837B5B" w:rsidRDefault="00837B5B" w:rsidP="00837B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Имеется</w:t>
            </w:r>
          </w:p>
        </w:tc>
      </w:tr>
      <w:tr w:rsidR="00FD7DD4" w14:paraId="35A62290" w14:textId="77777777" w:rsidTr="00FD7DD4">
        <w:tc>
          <w:tcPr>
            <w:tcW w:w="5291" w:type="dxa"/>
            <w:gridSpan w:val="2"/>
            <w:vAlign w:val="center"/>
          </w:tcPr>
          <w:p w14:paraId="7ED56B3D" w14:textId="77777777" w:rsidR="00FD7DD4" w:rsidRPr="00E86558" w:rsidRDefault="00FD7D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80" w:type="dxa"/>
            <w:vAlign w:val="center"/>
          </w:tcPr>
          <w:p w14:paraId="5C8009CE" w14:textId="77777777" w:rsidR="00FD7DD4" w:rsidRPr="00E86558" w:rsidRDefault="00FD7D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Заводской номер</w:t>
            </w:r>
          </w:p>
        </w:tc>
        <w:tc>
          <w:tcPr>
            <w:tcW w:w="1417" w:type="dxa"/>
            <w:vAlign w:val="center"/>
          </w:tcPr>
          <w:p w14:paraId="37050D69" w14:textId="77777777" w:rsidR="00FD7DD4" w:rsidRPr="00E86558" w:rsidRDefault="00FD7D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Дата  поверки</w:t>
            </w:r>
            <w:proofErr w:type="gramEnd"/>
          </w:p>
        </w:tc>
        <w:tc>
          <w:tcPr>
            <w:tcW w:w="1770" w:type="dxa"/>
            <w:vAlign w:val="bottom"/>
          </w:tcPr>
          <w:p w14:paraId="57E04C5C" w14:textId="77777777" w:rsidR="00FD7DD4" w:rsidRPr="00E86558" w:rsidRDefault="00FD7D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Дата очередной поверки</w:t>
            </w:r>
          </w:p>
        </w:tc>
        <w:tc>
          <w:tcPr>
            <w:tcW w:w="923" w:type="dxa"/>
            <w:vAlign w:val="center"/>
          </w:tcPr>
          <w:p w14:paraId="52DE4FBF" w14:textId="77777777" w:rsidR="00FD7DD4" w:rsidRPr="00E86558" w:rsidRDefault="00FD7D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Диаметр, мм</w:t>
            </w:r>
          </w:p>
        </w:tc>
      </w:tr>
      <w:tr w:rsidR="00BF18EF" w14:paraId="1C519116" w14:textId="77777777" w:rsidTr="00BB6ABF">
        <w:tc>
          <w:tcPr>
            <w:tcW w:w="621" w:type="dxa"/>
          </w:tcPr>
          <w:p w14:paraId="4188AF6D" w14:textId="77777777" w:rsidR="00BF18EF" w:rsidRPr="00E86558" w:rsidRDefault="00BF18EF" w:rsidP="00412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4670" w:type="dxa"/>
            <w:vAlign w:val="bottom"/>
          </w:tcPr>
          <w:p w14:paraId="33BEBC85" w14:textId="77777777" w:rsidR="00BF18EF" w:rsidRPr="00BF18EF" w:rsidRDefault="00BF18EF" w:rsidP="00BF18E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Преобразователь давления измерительный "</w:t>
            </w:r>
            <w:proofErr w:type="spellStart"/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Коммуналец</w:t>
            </w:r>
            <w:proofErr w:type="spellEnd"/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480" w:type="dxa"/>
            <w:vAlign w:val="center"/>
          </w:tcPr>
          <w:p w14:paraId="3752FE94" w14:textId="77777777" w:rsidR="00BF18EF" w:rsidRPr="00BF18EF" w:rsidRDefault="00BF18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67456</w:t>
            </w:r>
          </w:p>
        </w:tc>
        <w:tc>
          <w:tcPr>
            <w:tcW w:w="1417" w:type="dxa"/>
            <w:vAlign w:val="center"/>
          </w:tcPr>
          <w:p w14:paraId="05FD3974" w14:textId="77777777" w:rsidR="00BF18EF" w:rsidRPr="00BF18EF" w:rsidRDefault="00BF18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14.07.2017</w:t>
            </w:r>
          </w:p>
        </w:tc>
        <w:tc>
          <w:tcPr>
            <w:tcW w:w="1770" w:type="dxa"/>
            <w:vAlign w:val="center"/>
          </w:tcPr>
          <w:p w14:paraId="5E91C7C4" w14:textId="278FA1CB" w:rsidR="00BF18EF" w:rsidRPr="00BF18EF" w:rsidRDefault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06.07.2024</w:t>
            </w:r>
          </w:p>
        </w:tc>
        <w:tc>
          <w:tcPr>
            <w:tcW w:w="923" w:type="dxa"/>
            <w:vAlign w:val="bottom"/>
          </w:tcPr>
          <w:p w14:paraId="19A9A5FD" w14:textId="77777777" w:rsidR="00BF18EF" w:rsidRPr="00BF18EF" w:rsidRDefault="00BF18EF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18EF" w14:paraId="6B81E0B0" w14:textId="77777777" w:rsidTr="00031B1C">
        <w:tc>
          <w:tcPr>
            <w:tcW w:w="621" w:type="dxa"/>
          </w:tcPr>
          <w:p w14:paraId="0037B8FC" w14:textId="77777777" w:rsidR="00BF18EF" w:rsidRPr="00E86558" w:rsidRDefault="00BF18EF" w:rsidP="009463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4670" w:type="dxa"/>
            <w:vAlign w:val="bottom"/>
          </w:tcPr>
          <w:p w14:paraId="74C053AA" w14:textId="77777777" w:rsidR="00BF18EF" w:rsidRPr="00BF18EF" w:rsidRDefault="00BF18EF" w:rsidP="00BF18E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Преобразователь давления измерительный "</w:t>
            </w:r>
            <w:proofErr w:type="spellStart"/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Коммуналец</w:t>
            </w:r>
            <w:proofErr w:type="spellEnd"/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480" w:type="dxa"/>
            <w:vAlign w:val="center"/>
          </w:tcPr>
          <w:p w14:paraId="1156A2D7" w14:textId="77777777" w:rsidR="00BF18EF" w:rsidRPr="00BF18EF" w:rsidRDefault="00BF18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67457</w:t>
            </w:r>
          </w:p>
        </w:tc>
        <w:tc>
          <w:tcPr>
            <w:tcW w:w="1417" w:type="dxa"/>
            <w:vAlign w:val="center"/>
          </w:tcPr>
          <w:p w14:paraId="43B1BA31" w14:textId="77777777" w:rsidR="00BF18EF" w:rsidRPr="00BF18EF" w:rsidRDefault="00BF18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14.07.2017</w:t>
            </w:r>
          </w:p>
        </w:tc>
        <w:tc>
          <w:tcPr>
            <w:tcW w:w="1770" w:type="dxa"/>
            <w:vAlign w:val="center"/>
          </w:tcPr>
          <w:p w14:paraId="1440CA76" w14:textId="58130E04" w:rsidR="00BF18EF" w:rsidRPr="00BF18EF" w:rsidRDefault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06.07.2024</w:t>
            </w:r>
          </w:p>
        </w:tc>
        <w:tc>
          <w:tcPr>
            <w:tcW w:w="923" w:type="dxa"/>
            <w:vAlign w:val="bottom"/>
          </w:tcPr>
          <w:p w14:paraId="14A3D07C" w14:textId="77777777" w:rsidR="00BF18EF" w:rsidRPr="00BF18EF" w:rsidRDefault="00BF18EF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18EF" w14:paraId="3B1C054B" w14:textId="77777777" w:rsidTr="00031B1C">
        <w:tc>
          <w:tcPr>
            <w:tcW w:w="621" w:type="dxa"/>
          </w:tcPr>
          <w:p w14:paraId="7095B041" w14:textId="77777777" w:rsidR="00BF18EF" w:rsidRPr="00E86558" w:rsidRDefault="00BF18EF" w:rsidP="009463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4670" w:type="dxa"/>
            <w:vAlign w:val="bottom"/>
          </w:tcPr>
          <w:p w14:paraId="3997923E" w14:textId="77777777" w:rsidR="00BF18EF" w:rsidRPr="00BF18EF" w:rsidRDefault="00BF18EF" w:rsidP="00BF18E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Преобразователь давления измерительный "</w:t>
            </w:r>
            <w:proofErr w:type="spellStart"/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Коммуналец</w:t>
            </w:r>
            <w:proofErr w:type="spellEnd"/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480" w:type="dxa"/>
            <w:vAlign w:val="center"/>
          </w:tcPr>
          <w:p w14:paraId="06D22C45" w14:textId="77777777" w:rsidR="00BF18EF" w:rsidRPr="00BF18EF" w:rsidRDefault="00BF18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77925</w:t>
            </w:r>
          </w:p>
        </w:tc>
        <w:tc>
          <w:tcPr>
            <w:tcW w:w="1417" w:type="dxa"/>
            <w:vAlign w:val="center"/>
          </w:tcPr>
          <w:p w14:paraId="47F8FB14" w14:textId="77777777" w:rsidR="00BF18EF" w:rsidRPr="00BF18EF" w:rsidRDefault="00BF18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14.07.2017</w:t>
            </w:r>
          </w:p>
        </w:tc>
        <w:tc>
          <w:tcPr>
            <w:tcW w:w="1770" w:type="dxa"/>
            <w:vAlign w:val="center"/>
          </w:tcPr>
          <w:p w14:paraId="35C507F5" w14:textId="77777777" w:rsidR="00BF18EF" w:rsidRPr="00BF18EF" w:rsidRDefault="00BF18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13.07.2022</w:t>
            </w:r>
          </w:p>
        </w:tc>
        <w:tc>
          <w:tcPr>
            <w:tcW w:w="923" w:type="dxa"/>
            <w:vAlign w:val="bottom"/>
          </w:tcPr>
          <w:p w14:paraId="62CF05BD" w14:textId="77777777" w:rsidR="00BF18EF" w:rsidRPr="00BF18EF" w:rsidRDefault="00BF18EF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18EF" w14:paraId="14D4B8E9" w14:textId="77777777" w:rsidTr="00031B1C">
        <w:tc>
          <w:tcPr>
            <w:tcW w:w="621" w:type="dxa"/>
          </w:tcPr>
          <w:p w14:paraId="3D03DBB9" w14:textId="77777777" w:rsidR="00BF18EF" w:rsidRPr="00E86558" w:rsidRDefault="00BF18EF" w:rsidP="009463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4670" w:type="dxa"/>
            <w:vAlign w:val="bottom"/>
          </w:tcPr>
          <w:p w14:paraId="58111B00" w14:textId="77777777" w:rsidR="00BF18EF" w:rsidRPr="00BF18EF" w:rsidRDefault="00BF18EF" w:rsidP="00BF18E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Преобразователь давления измерительный "</w:t>
            </w:r>
            <w:proofErr w:type="spellStart"/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Коммуналец</w:t>
            </w:r>
            <w:proofErr w:type="spellEnd"/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480" w:type="dxa"/>
            <w:vAlign w:val="center"/>
          </w:tcPr>
          <w:p w14:paraId="2345C431" w14:textId="77777777" w:rsidR="00BF18EF" w:rsidRPr="00BF18EF" w:rsidRDefault="00BF18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77926</w:t>
            </w:r>
          </w:p>
        </w:tc>
        <w:tc>
          <w:tcPr>
            <w:tcW w:w="1417" w:type="dxa"/>
            <w:vAlign w:val="center"/>
          </w:tcPr>
          <w:p w14:paraId="46844293" w14:textId="77777777" w:rsidR="00BF18EF" w:rsidRPr="00BF18EF" w:rsidRDefault="00BF18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14.07.2017</w:t>
            </w:r>
          </w:p>
        </w:tc>
        <w:tc>
          <w:tcPr>
            <w:tcW w:w="1770" w:type="dxa"/>
            <w:vAlign w:val="center"/>
          </w:tcPr>
          <w:p w14:paraId="5AFAD2C6" w14:textId="77777777" w:rsidR="00BF18EF" w:rsidRPr="00BF18EF" w:rsidRDefault="00BF18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13.07.2022</w:t>
            </w:r>
          </w:p>
        </w:tc>
        <w:tc>
          <w:tcPr>
            <w:tcW w:w="923" w:type="dxa"/>
            <w:vAlign w:val="bottom"/>
          </w:tcPr>
          <w:p w14:paraId="6374D9CF" w14:textId="77777777" w:rsidR="00BF18EF" w:rsidRPr="00BF18EF" w:rsidRDefault="00BF18EF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18EF" w14:paraId="60ECF03A" w14:textId="77777777" w:rsidTr="009463CE">
        <w:tc>
          <w:tcPr>
            <w:tcW w:w="621" w:type="dxa"/>
          </w:tcPr>
          <w:p w14:paraId="3FC68CE6" w14:textId="77777777" w:rsidR="00BF18EF" w:rsidRPr="00E86558" w:rsidRDefault="00BF18EF" w:rsidP="009463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</w:tc>
        <w:tc>
          <w:tcPr>
            <w:tcW w:w="4670" w:type="dxa"/>
            <w:vAlign w:val="bottom"/>
          </w:tcPr>
          <w:p w14:paraId="3F182D9E" w14:textId="77777777" w:rsidR="00BF18EF" w:rsidRPr="00BF18EF" w:rsidRDefault="00BF18EF" w:rsidP="00BF18E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Преобразователь давления измерительный "</w:t>
            </w:r>
            <w:proofErr w:type="spellStart"/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Коммуналец</w:t>
            </w:r>
            <w:proofErr w:type="spellEnd"/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480" w:type="dxa"/>
            <w:vAlign w:val="center"/>
          </w:tcPr>
          <w:p w14:paraId="1D9AECFA" w14:textId="77777777" w:rsidR="00BF18EF" w:rsidRPr="00BF18EF" w:rsidRDefault="00BF18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77984</w:t>
            </w:r>
          </w:p>
        </w:tc>
        <w:tc>
          <w:tcPr>
            <w:tcW w:w="1417" w:type="dxa"/>
            <w:vAlign w:val="center"/>
          </w:tcPr>
          <w:p w14:paraId="5B81FFD8" w14:textId="77777777" w:rsidR="00BF18EF" w:rsidRPr="00BF18EF" w:rsidRDefault="00BF18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14.07.2017</w:t>
            </w:r>
          </w:p>
        </w:tc>
        <w:tc>
          <w:tcPr>
            <w:tcW w:w="1770" w:type="dxa"/>
            <w:vAlign w:val="center"/>
          </w:tcPr>
          <w:p w14:paraId="2540F72F" w14:textId="77777777" w:rsidR="00BF18EF" w:rsidRPr="00BF18EF" w:rsidRDefault="00BF18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13.07.2022</w:t>
            </w:r>
          </w:p>
        </w:tc>
        <w:tc>
          <w:tcPr>
            <w:tcW w:w="923" w:type="dxa"/>
            <w:vAlign w:val="bottom"/>
          </w:tcPr>
          <w:p w14:paraId="48578743" w14:textId="77777777" w:rsidR="00BF18EF" w:rsidRPr="00BF18EF" w:rsidRDefault="00BF18EF" w:rsidP="004128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5989" w14:paraId="380EE425" w14:textId="77777777" w:rsidTr="009463CE">
        <w:tc>
          <w:tcPr>
            <w:tcW w:w="621" w:type="dxa"/>
          </w:tcPr>
          <w:p w14:paraId="2354D46F" w14:textId="07D9AF3D" w:rsidR="00BD5989" w:rsidRPr="00E86558" w:rsidRDefault="00BD5989" w:rsidP="00BD5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A0C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0" w:type="dxa"/>
            <w:vAlign w:val="center"/>
          </w:tcPr>
          <w:p w14:paraId="08665CF4" w14:textId="77777777" w:rsidR="00BD5989" w:rsidRPr="00BF18EF" w:rsidRDefault="00BD5989" w:rsidP="00BD598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Комплект термопреобразователей сопротивления ВЗЛЕТ ТПС</w:t>
            </w:r>
          </w:p>
        </w:tc>
        <w:tc>
          <w:tcPr>
            <w:tcW w:w="1480" w:type="dxa"/>
            <w:vAlign w:val="center"/>
          </w:tcPr>
          <w:p w14:paraId="5A08B0B7" w14:textId="77777777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1167625; 1167687</w:t>
            </w:r>
          </w:p>
        </w:tc>
        <w:tc>
          <w:tcPr>
            <w:tcW w:w="1417" w:type="dxa"/>
            <w:vAlign w:val="center"/>
          </w:tcPr>
          <w:p w14:paraId="1A703F8A" w14:textId="078EFD6F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16.09.2020</w:t>
            </w:r>
          </w:p>
        </w:tc>
        <w:tc>
          <w:tcPr>
            <w:tcW w:w="1770" w:type="dxa"/>
            <w:vAlign w:val="center"/>
          </w:tcPr>
          <w:p w14:paraId="5F42498D" w14:textId="4E9B82EF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06.07.2024</w:t>
            </w:r>
          </w:p>
        </w:tc>
        <w:tc>
          <w:tcPr>
            <w:tcW w:w="923" w:type="dxa"/>
            <w:vAlign w:val="bottom"/>
          </w:tcPr>
          <w:p w14:paraId="0D0C9DD0" w14:textId="77777777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5989" w14:paraId="6C9537B0" w14:textId="77777777" w:rsidTr="009463CE">
        <w:tc>
          <w:tcPr>
            <w:tcW w:w="621" w:type="dxa"/>
          </w:tcPr>
          <w:p w14:paraId="2E532008" w14:textId="22A86F0B" w:rsidR="00BD5989" w:rsidRPr="00E86558" w:rsidRDefault="00BD5989" w:rsidP="00BD5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A0CD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70" w:type="dxa"/>
            <w:vAlign w:val="center"/>
          </w:tcPr>
          <w:p w14:paraId="46009C69" w14:textId="77777777" w:rsidR="00BD5989" w:rsidRPr="00BF18EF" w:rsidRDefault="00BD5989" w:rsidP="00BD598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Комплект термопреобразователей сопротивления ВЗЛЕТ ТПС</w:t>
            </w:r>
          </w:p>
        </w:tc>
        <w:tc>
          <w:tcPr>
            <w:tcW w:w="1480" w:type="dxa"/>
            <w:vAlign w:val="center"/>
          </w:tcPr>
          <w:p w14:paraId="207D4941" w14:textId="77777777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1219771; 1214179</w:t>
            </w:r>
          </w:p>
        </w:tc>
        <w:tc>
          <w:tcPr>
            <w:tcW w:w="1417" w:type="dxa"/>
            <w:vAlign w:val="center"/>
          </w:tcPr>
          <w:p w14:paraId="017005AE" w14:textId="149B77D6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16.09.2020</w:t>
            </w:r>
          </w:p>
        </w:tc>
        <w:tc>
          <w:tcPr>
            <w:tcW w:w="1770" w:type="dxa"/>
            <w:vAlign w:val="center"/>
          </w:tcPr>
          <w:p w14:paraId="41968721" w14:textId="09289B0F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03.07.2024</w:t>
            </w:r>
          </w:p>
        </w:tc>
        <w:tc>
          <w:tcPr>
            <w:tcW w:w="923" w:type="dxa"/>
            <w:vAlign w:val="bottom"/>
          </w:tcPr>
          <w:p w14:paraId="46CAC931" w14:textId="77777777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18EF" w14:paraId="6D2C23AC" w14:textId="77777777" w:rsidTr="009463CE">
        <w:tc>
          <w:tcPr>
            <w:tcW w:w="621" w:type="dxa"/>
          </w:tcPr>
          <w:p w14:paraId="33864171" w14:textId="72AEE4C3" w:rsidR="00BF18EF" w:rsidRPr="00E86558" w:rsidRDefault="00BF18EF" w:rsidP="009463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A0CD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70" w:type="dxa"/>
            <w:vAlign w:val="center"/>
          </w:tcPr>
          <w:p w14:paraId="4089521C" w14:textId="77777777" w:rsidR="00BF18EF" w:rsidRPr="00BF18EF" w:rsidRDefault="00BF18EF" w:rsidP="00BF18E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Расходомер-счетчик электромагнитный ВЗЛЕТ ЭР</w:t>
            </w:r>
          </w:p>
        </w:tc>
        <w:tc>
          <w:tcPr>
            <w:tcW w:w="1480" w:type="dxa"/>
            <w:vAlign w:val="center"/>
          </w:tcPr>
          <w:p w14:paraId="6F1FCFA4" w14:textId="77777777" w:rsidR="00BF18EF" w:rsidRPr="00BF18EF" w:rsidRDefault="00BF18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1221078</w:t>
            </w:r>
          </w:p>
        </w:tc>
        <w:tc>
          <w:tcPr>
            <w:tcW w:w="1417" w:type="dxa"/>
            <w:vAlign w:val="center"/>
          </w:tcPr>
          <w:p w14:paraId="326DADC1" w14:textId="1F79DDFE" w:rsidR="00BF18EF" w:rsidRPr="00BF18EF" w:rsidRDefault="00DA0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21.09.2020</w:t>
            </w:r>
          </w:p>
        </w:tc>
        <w:tc>
          <w:tcPr>
            <w:tcW w:w="1770" w:type="dxa"/>
            <w:vAlign w:val="center"/>
          </w:tcPr>
          <w:p w14:paraId="34AFA399" w14:textId="4B62F5CF" w:rsidR="00BF18EF" w:rsidRPr="00BF18EF" w:rsidRDefault="00DA0C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30.06.2024</w:t>
            </w:r>
          </w:p>
        </w:tc>
        <w:tc>
          <w:tcPr>
            <w:tcW w:w="923" w:type="dxa"/>
            <w:vAlign w:val="center"/>
          </w:tcPr>
          <w:p w14:paraId="5124004B" w14:textId="77777777" w:rsidR="00BF18EF" w:rsidRPr="00BF18EF" w:rsidRDefault="00BF18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BD5989" w14:paraId="4DC3DD1B" w14:textId="77777777" w:rsidTr="009463CE">
        <w:tc>
          <w:tcPr>
            <w:tcW w:w="621" w:type="dxa"/>
          </w:tcPr>
          <w:p w14:paraId="516162F0" w14:textId="034C7313" w:rsidR="00BD5989" w:rsidRPr="00E86558" w:rsidRDefault="00BD5989" w:rsidP="00BD5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A0CD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0" w:type="dxa"/>
            <w:vAlign w:val="center"/>
          </w:tcPr>
          <w:p w14:paraId="201D68EE" w14:textId="77777777" w:rsidR="00BD5989" w:rsidRPr="00BF18EF" w:rsidRDefault="00BD5989" w:rsidP="00BD598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Расходомер-счетчик электромагнитный ВЗЛЕТ ЭР</w:t>
            </w:r>
          </w:p>
        </w:tc>
        <w:tc>
          <w:tcPr>
            <w:tcW w:w="1480" w:type="dxa"/>
            <w:vAlign w:val="center"/>
          </w:tcPr>
          <w:p w14:paraId="234F40D7" w14:textId="77777777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1220349</w:t>
            </w:r>
          </w:p>
        </w:tc>
        <w:tc>
          <w:tcPr>
            <w:tcW w:w="1417" w:type="dxa"/>
            <w:vAlign w:val="center"/>
          </w:tcPr>
          <w:p w14:paraId="32772B6F" w14:textId="6D66207A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21.09.2020</w:t>
            </w:r>
          </w:p>
        </w:tc>
        <w:tc>
          <w:tcPr>
            <w:tcW w:w="1770" w:type="dxa"/>
            <w:vAlign w:val="center"/>
          </w:tcPr>
          <w:p w14:paraId="20CA0510" w14:textId="6EC80A28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14.07.2022</w:t>
            </w:r>
          </w:p>
        </w:tc>
        <w:tc>
          <w:tcPr>
            <w:tcW w:w="923" w:type="dxa"/>
            <w:vAlign w:val="center"/>
          </w:tcPr>
          <w:p w14:paraId="0130F216" w14:textId="77777777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BD5989" w14:paraId="11FF0C33" w14:textId="77777777" w:rsidTr="009463CE">
        <w:tc>
          <w:tcPr>
            <w:tcW w:w="621" w:type="dxa"/>
          </w:tcPr>
          <w:p w14:paraId="6E06279A" w14:textId="140EDB10" w:rsidR="00BD5989" w:rsidRPr="00E86558" w:rsidRDefault="00BD5989" w:rsidP="00BD5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A0C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0" w:type="dxa"/>
            <w:vAlign w:val="center"/>
          </w:tcPr>
          <w:p w14:paraId="7D2A3F98" w14:textId="77777777" w:rsidR="00BD5989" w:rsidRPr="00BF18EF" w:rsidRDefault="00BD5989" w:rsidP="00BD598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Расходомер-счетчик электромагнитный ВЗЛЕТ ЭР</w:t>
            </w:r>
          </w:p>
        </w:tc>
        <w:tc>
          <w:tcPr>
            <w:tcW w:w="1480" w:type="dxa"/>
            <w:vAlign w:val="center"/>
          </w:tcPr>
          <w:p w14:paraId="58D6A5C6" w14:textId="77777777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1233328</w:t>
            </w:r>
          </w:p>
        </w:tc>
        <w:tc>
          <w:tcPr>
            <w:tcW w:w="1417" w:type="dxa"/>
            <w:vAlign w:val="center"/>
          </w:tcPr>
          <w:p w14:paraId="3DA28B00" w14:textId="4392FEB9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21.09.2020</w:t>
            </w:r>
          </w:p>
        </w:tc>
        <w:tc>
          <w:tcPr>
            <w:tcW w:w="1770" w:type="dxa"/>
            <w:vAlign w:val="center"/>
          </w:tcPr>
          <w:p w14:paraId="1FBB5253" w14:textId="7C4316FD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14.07.2022</w:t>
            </w:r>
          </w:p>
        </w:tc>
        <w:tc>
          <w:tcPr>
            <w:tcW w:w="923" w:type="dxa"/>
            <w:vAlign w:val="center"/>
          </w:tcPr>
          <w:p w14:paraId="7051ED07" w14:textId="77777777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BD5989" w14:paraId="79E84FA0" w14:textId="77777777" w:rsidTr="009463CE">
        <w:tc>
          <w:tcPr>
            <w:tcW w:w="621" w:type="dxa"/>
          </w:tcPr>
          <w:p w14:paraId="0083AE50" w14:textId="4907B78A" w:rsidR="00BD5989" w:rsidRPr="00E86558" w:rsidRDefault="00BD5989" w:rsidP="00BD5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A0C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0" w:type="dxa"/>
            <w:vAlign w:val="center"/>
          </w:tcPr>
          <w:p w14:paraId="56C2E5DD" w14:textId="77777777" w:rsidR="00BD5989" w:rsidRPr="00BF18EF" w:rsidRDefault="00BD5989" w:rsidP="00BD598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Расходомер-счетчик электромагнитный ВЗЛЕТ ЭР</w:t>
            </w:r>
          </w:p>
        </w:tc>
        <w:tc>
          <w:tcPr>
            <w:tcW w:w="1480" w:type="dxa"/>
            <w:vAlign w:val="center"/>
          </w:tcPr>
          <w:p w14:paraId="0DF92EF9" w14:textId="77777777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1235910</w:t>
            </w:r>
          </w:p>
        </w:tc>
        <w:tc>
          <w:tcPr>
            <w:tcW w:w="1417" w:type="dxa"/>
            <w:vAlign w:val="center"/>
          </w:tcPr>
          <w:p w14:paraId="2B8BC3AD" w14:textId="35B167C9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21.09.2020</w:t>
            </w:r>
          </w:p>
        </w:tc>
        <w:tc>
          <w:tcPr>
            <w:tcW w:w="1770" w:type="dxa"/>
            <w:vAlign w:val="center"/>
          </w:tcPr>
          <w:p w14:paraId="2BDE86AF" w14:textId="682F99BC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29.06.2024</w:t>
            </w:r>
          </w:p>
        </w:tc>
        <w:tc>
          <w:tcPr>
            <w:tcW w:w="923" w:type="dxa"/>
            <w:vAlign w:val="center"/>
          </w:tcPr>
          <w:p w14:paraId="12E1C251" w14:textId="77777777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BD5989" w14:paraId="4B89ACC8" w14:textId="77777777" w:rsidTr="00FD7DD4">
        <w:tc>
          <w:tcPr>
            <w:tcW w:w="621" w:type="dxa"/>
          </w:tcPr>
          <w:p w14:paraId="6043A1C9" w14:textId="015D6A1A" w:rsidR="00BD5989" w:rsidRPr="00E86558" w:rsidRDefault="00BD5989" w:rsidP="00BD5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  <w:r w:rsidR="00DA0C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0" w:type="dxa"/>
            <w:vAlign w:val="center"/>
          </w:tcPr>
          <w:p w14:paraId="1DA2952E" w14:textId="77777777" w:rsidR="00BD5989" w:rsidRPr="00BF18EF" w:rsidRDefault="00BD5989" w:rsidP="00BD598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Расходомер-счетчик электромагнитный ВЗЛЕТ ЭР</w:t>
            </w:r>
          </w:p>
        </w:tc>
        <w:tc>
          <w:tcPr>
            <w:tcW w:w="1480" w:type="dxa"/>
            <w:vAlign w:val="center"/>
          </w:tcPr>
          <w:p w14:paraId="0141D48A" w14:textId="77777777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1236559</w:t>
            </w:r>
          </w:p>
        </w:tc>
        <w:tc>
          <w:tcPr>
            <w:tcW w:w="1417" w:type="dxa"/>
            <w:vAlign w:val="center"/>
          </w:tcPr>
          <w:p w14:paraId="558368E8" w14:textId="563391FB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22.09.2020</w:t>
            </w:r>
          </w:p>
        </w:tc>
        <w:tc>
          <w:tcPr>
            <w:tcW w:w="1770" w:type="dxa"/>
            <w:vAlign w:val="center"/>
          </w:tcPr>
          <w:p w14:paraId="2D5C5DA8" w14:textId="757C7BDB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30.06.2024</w:t>
            </w:r>
          </w:p>
        </w:tc>
        <w:tc>
          <w:tcPr>
            <w:tcW w:w="923" w:type="dxa"/>
            <w:vAlign w:val="center"/>
          </w:tcPr>
          <w:p w14:paraId="4B81BF03" w14:textId="77777777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BD5989" w14:paraId="31215A76" w14:textId="77777777" w:rsidTr="00FD7DD4">
        <w:tc>
          <w:tcPr>
            <w:tcW w:w="621" w:type="dxa"/>
          </w:tcPr>
          <w:p w14:paraId="7BB65490" w14:textId="0405FC92" w:rsidR="00BD5989" w:rsidRPr="00E86558" w:rsidRDefault="00BD5989" w:rsidP="00BD5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DA0C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0" w:type="dxa"/>
            <w:vAlign w:val="center"/>
          </w:tcPr>
          <w:p w14:paraId="1CD70556" w14:textId="77777777" w:rsidR="00BD5989" w:rsidRPr="00BF18EF" w:rsidRDefault="00BD5989" w:rsidP="00BD598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Тепловычислитель</w:t>
            </w:r>
            <w:proofErr w:type="spellEnd"/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ВЗЛЕТ ТСРВ</w:t>
            </w:r>
          </w:p>
        </w:tc>
        <w:tc>
          <w:tcPr>
            <w:tcW w:w="1480" w:type="dxa"/>
            <w:vAlign w:val="center"/>
          </w:tcPr>
          <w:p w14:paraId="7FF472CE" w14:textId="77777777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1301252</w:t>
            </w:r>
          </w:p>
        </w:tc>
        <w:tc>
          <w:tcPr>
            <w:tcW w:w="1417" w:type="dxa"/>
            <w:vAlign w:val="center"/>
          </w:tcPr>
          <w:p w14:paraId="5FE53C60" w14:textId="08121992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14.07.2021</w:t>
            </w:r>
          </w:p>
        </w:tc>
        <w:tc>
          <w:tcPr>
            <w:tcW w:w="1770" w:type="dxa"/>
            <w:vAlign w:val="center"/>
          </w:tcPr>
          <w:p w14:paraId="784A0C4F" w14:textId="0D42E04C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11.06.2025</w:t>
            </w:r>
          </w:p>
        </w:tc>
        <w:tc>
          <w:tcPr>
            <w:tcW w:w="923" w:type="dxa"/>
            <w:vAlign w:val="center"/>
          </w:tcPr>
          <w:p w14:paraId="4BC71FF2" w14:textId="77777777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5989" w14:paraId="56E3EEB2" w14:textId="77777777" w:rsidTr="00FD7DD4">
        <w:tc>
          <w:tcPr>
            <w:tcW w:w="621" w:type="dxa"/>
          </w:tcPr>
          <w:p w14:paraId="679828A5" w14:textId="2F8703B7" w:rsidR="00BD5989" w:rsidRPr="00E86558" w:rsidRDefault="00BD5989" w:rsidP="00BD5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DA0C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0" w:type="dxa"/>
            <w:vAlign w:val="center"/>
          </w:tcPr>
          <w:p w14:paraId="535C4298" w14:textId="77777777" w:rsidR="00BD5989" w:rsidRPr="00BF18EF" w:rsidRDefault="00BD5989" w:rsidP="00BD598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Адаптер сигналов ВЗЛЕТ АС</w:t>
            </w:r>
          </w:p>
        </w:tc>
        <w:tc>
          <w:tcPr>
            <w:tcW w:w="1480" w:type="dxa"/>
            <w:vAlign w:val="center"/>
          </w:tcPr>
          <w:p w14:paraId="15739657" w14:textId="77777777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1204344</w:t>
            </w:r>
          </w:p>
        </w:tc>
        <w:tc>
          <w:tcPr>
            <w:tcW w:w="1417" w:type="dxa"/>
            <w:vAlign w:val="center"/>
          </w:tcPr>
          <w:p w14:paraId="0E5B4846" w14:textId="77777777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0" w:type="dxa"/>
            <w:vAlign w:val="center"/>
          </w:tcPr>
          <w:p w14:paraId="5EF04F8A" w14:textId="77777777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vAlign w:val="center"/>
          </w:tcPr>
          <w:p w14:paraId="44283E1E" w14:textId="77777777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5989" w14:paraId="631D35F5" w14:textId="77777777" w:rsidTr="00FD7DD4">
        <w:tc>
          <w:tcPr>
            <w:tcW w:w="621" w:type="dxa"/>
          </w:tcPr>
          <w:p w14:paraId="01490ECA" w14:textId="2AB38E5D" w:rsidR="00BD5989" w:rsidRPr="00E86558" w:rsidRDefault="00BD5989" w:rsidP="00BD5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8655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DA0C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0" w:type="dxa"/>
            <w:vAlign w:val="center"/>
          </w:tcPr>
          <w:p w14:paraId="6AC912FA" w14:textId="77777777" w:rsidR="00BD5989" w:rsidRPr="00BF18EF" w:rsidRDefault="00BD5989" w:rsidP="00BD5989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Теплосчетчик -регистратор ВЗЛЕТ ТСР-М</w:t>
            </w:r>
          </w:p>
        </w:tc>
        <w:tc>
          <w:tcPr>
            <w:tcW w:w="1480" w:type="dxa"/>
            <w:vAlign w:val="center"/>
          </w:tcPr>
          <w:p w14:paraId="3EE9F87B" w14:textId="77777777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18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1301252</w:t>
            </w:r>
          </w:p>
        </w:tc>
        <w:tc>
          <w:tcPr>
            <w:tcW w:w="1417" w:type="dxa"/>
            <w:vAlign w:val="center"/>
          </w:tcPr>
          <w:p w14:paraId="30EE6F36" w14:textId="77777777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14:paraId="462D2D01" w14:textId="77777777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4E2456A7" w14:textId="77777777" w:rsidR="00BD5989" w:rsidRPr="00BF18EF" w:rsidRDefault="00BD5989" w:rsidP="00BD5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2ABEA6B" w14:textId="77777777" w:rsidR="003C5126" w:rsidRDefault="003C5126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</w:t>
      </w:r>
    </w:p>
    <w:p w14:paraId="484CF2B9" w14:textId="77777777" w:rsidR="00FD7DD4" w:rsidRDefault="003C5126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</w:t>
      </w:r>
      <w:r w:rsidR="00FD7DD4" w:rsidRPr="003C5126">
        <w:rPr>
          <w:rFonts w:ascii="Times New Roman" w:hAnsi="Times New Roman" w:cs="Times New Roman"/>
          <w:sz w:val="18"/>
          <w:szCs w:val="20"/>
        </w:rPr>
        <w:t>Общим имуществом собственников помещений в многоквартирном доме являются части дома, которые имеют вспомогательное, обслуживающее значение и не являются объектами индивидуальной собственности. Примерный перечень объектов общего имущества установлен в ч. 1 ст. 36 Жилищного Кодекса Российской Федерации. Состав общего имущества в многоквартирном доме конкретизирован в разделе I Правил содержания общего имущества в многоквартирном доме, утвержденных Постановлением Правительства РФ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  <w:r w:rsidRPr="003C5126">
        <w:rPr>
          <w:rFonts w:ascii="Times New Roman" w:hAnsi="Times New Roman" w:cs="Times New Roman"/>
          <w:sz w:val="18"/>
          <w:szCs w:val="20"/>
        </w:rPr>
        <w:t>.</w:t>
      </w:r>
    </w:p>
    <w:p w14:paraId="4B0873C1" w14:textId="77777777" w:rsidR="004128BE" w:rsidRDefault="004128BE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1E4D9712" w14:textId="77777777" w:rsidR="004128BE" w:rsidRDefault="004128BE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21A94CDB" w14:textId="77777777" w:rsidR="00BF18EF" w:rsidRDefault="00BF18EF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76F633B0" w14:textId="055275C2" w:rsidR="00BF18EF" w:rsidRDefault="00BF18EF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477C3AF7" w14:textId="03EEE502" w:rsidR="00DA0CD0" w:rsidRDefault="00DA0CD0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7ED437F1" w14:textId="77777777" w:rsidR="00DA0CD0" w:rsidRDefault="00DA0CD0" w:rsidP="003C512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14:paraId="5E29E7BD" w14:textId="77777777" w:rsidR="00A279E8" w:rsidRPr="00C04393" w:rsidRDefault="00A279E8" w:rsidP="00A279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 w:rsidR="00600A47">
        <w:rPr>
          <w:rFonts w:ascii="Times New Roman" w:hAnsi="Times New Roman"/>
          <w:sz w:val="20"/>
          <w:szCs w:val="24"/>
        </w:rPr>
        <w:t>3</w:t>
      </w:r>
    </w:p>
    <w:p w14:paraId="08AC20CB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4E72CB23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9463CE" w:rsidRPr="009463CE">
        <w:rPr>
          <w:rFonts w:ascii="Times New Roman" w:eastAsia="Times New Roman" w:hAnsi="Times New Roman" w:cs="Times New Roman"/>
          <w:sz w:val="20"/>
          <w:szCs w:val="20"/>
        </w:rPr>
        <w:t>ул. Мира дом 3</w:t>
      </w:r>
      <w:r w:rsidR="00031B1C">
        <w:rPr>
          <w:rFonts w:ascii="Times New Roman" w:eastAsia="Times New Roman" w:hAnsi="Times New Roman" w:cs="Times New Roman"/>
          <w:sz w:val="20"/>
          <w:szCs w:val="20"/>
        </w:rPr>
        <w:t>6</w:t>
      </w:r>
    </w:p>
    <w:p w14:paraId="24E7CAD1" w14:textId="77777777" w:rsidR="00A279E8" w:rsidRPr="00C04393" w:rsidRDefault="00A279E8" w:rsidP="00A279E8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p w14:paraId="6B5C8A3E" w14:textId="77777777" w:rsidR="00A279E8" w:rsidRPr="00190D8A" w:rsidRDefault="00A279E8" w:rsidP="0079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Границы эксплуатационной ответственности помещений общего пользования, инженерных</w:t>
      </w:r>
    </w:p>
    <w:p w14:paraId="58304FF4" w14:textId="77777777" w:rsidR="00A279E8" w:rsidRPr="00190D8A" w:rsidRDefault="00A279E8" w:rsidP="0079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сетей, устройств и оборудования между Управляющей организацией и</w:t>
      </w:r>
    </w:p>
    <w:p w14:paraId="50781EFA" w14:textId="77777777" w:rsidR="00A279E8" w:rsidRPr="00190D8A" w:rsidRDefault="00A279E8" w:rsidP="007927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собственниками помещений многоквартирного дома</w:t>
      </w:r>
      <w:r w:rsidR="00ED2418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9463CE" w:rsidRPr="00C04393">
        <w:rPr>
          <w:rFonts w:ascii="Times New Roman" w:hAnsi="Times New Roman" w:cs="Times New Roman"/>
          <w:b/>
          <w:sz w:val="20"/>
          <w:szCs w:val="20"/>
        </w:rPr>
        <w:t xml:space="preserve">ул. </w:t>
      </w:r>
      <w:r w:rsidR="009463CE">
        <w:rPr>
          <w:rFonts w:ascii="Times New Roman" w:hAnsi="Times New Roman" w:cs="Times New Roman"/>
          <w:b/>
          <w:sz w:val="20"/>
          <w:szCs w:val="20"/>
        </w:rPr>
        <w:t>Мира</w:t>
      </w:r>
      <w:r w:rsidR="009463CE" w:rsidRPr="00C04393">
        <w:rPr>
          <w:rFonts w:ascii="Times New Roman" w:hAnsi="Times New Roman" w:cs="Times New Roman"/>
          <w:b/>
          <w:sz w:val="20"/>
          <w:szCs w:val="20"/>
        </w:rPr>
        <w:t xml:space="preserve"> дом </w:t>
      </w:r>
      <w:r w:rsidR="009463CE">
        <w:rPr>
          <w:rFonts w:ascii="Times New Roman" w:hAnsi="Times New Roman" w:cs="Times New Roman"/>
          <w:b/>
          <w:sz w:val="20"/>
          <w:szCs w:val="20"/>
        </w:rPr>
        <w:t>3</w:t>
      </w:r>
      <w:r w:rsidR="00031B1C">
        <w:rPr>
          <w:rFonts w:ascii="Times New Roman" w:hAnsi="Times New Roman" w:cs="Times New Roman"/>
          <w:b/>
          <w:sz w:val="20"/>
          <w:szCs w:val="20"/>
        </w:rPr>
        <w:t>6</w:t>
      </w:r>
      <w:r w:rsidR="004128BE" w:rsidRPr="0079272B">
        <w:rPr>
          <w:rFonts w:ascii="Times New Roman" w:eastAsia="Times New Roman" w:hAnsi="Times New Roman" w:cs="Times New Roman"/>
          <w:b/>
          <w:sz w:val="20"/>
          <w:szCs w:val="24"/>
        </w:rPr>
        <w:t>.</w:t>
      </w:r>
    </w:p>
    <w:p w14:paraId="2B4946C5" w14:textId="77777777" w:rsidR="00A279E8" w:rsidRPr="00190D8A" w:rsidRDefault="00A279E8" w:rsidP="00A27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По холодному водоснабжению и водоотведению:</w:t>
      </w:r>
    </w:p>
    <w:p w14:paraId="352CC743" w14:textId="77777777" w:rsidR="00A279E8" w:rsidRPr="00190D8A" w:rsidRDefault="0079272B" w:rsidP="0079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D8A">
        <w:rPr>
          <w:rFonts w:ascii="Times New Roman" w:hAnsi="Times New Roman" w:cs="Times New Roman"/>
          <w:sz w:val="20"/>
          <w:szCs w:val="20"/>
        </w:rPr>
        <w:t xml:space="preserve">   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Внешней границей эксплуатационной ответственности между РСО и Управляющей организацией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является внешняя граница стены многоквартирного дома, а при наличии коллективного (общедомового)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прибора учета - место соединения коллективного (общедомового) прибора учета с инженерной сетью,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входящей в многоквартирный дом.</w:t>
      </w:r>
    </w:p>
    <w:p w14:paraId="11E52B10" w14:textId="77777777" w:rsidR="00A279E8" w:rsidRPr="00190D8A" w:rsidRDefault="00A279E8" w:rsidP="00A27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По горячему водоснабжению:</w:t>
      </w:r>
    </w:p>
    <w:p w14:paraId="1FB1B07F" w14:textId="77777777" w:rsidR="00A279E8" w:rsidRPr="00190D8A" w:rsidRDefault="0079272B" w:rsidP="0079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D8A">
        <w:rPr>
          <w:rFonts w:ascii="Times New Roman" w:hAnsi="Times New Roman" w:cs="Times New Roman"/>
          <w:sz w:val="20"/>
          <w:szCs w:val="20"/>
        </w:rPr>
        <w:t xml:space="preserve">   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Внешней границей эксплуатационной ответственности между РСО и Управляющей организацией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является внешняя граница стены многоквартирного дома, а при наличии коллективного (общедомового)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прибора учета - место соединения коллективного (общедомового) прибора учета с инженерной сетью,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входящей в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многоквартирный дом.</w:t>
      </w:r>
    </w:p>
    <w:p w14:paraId="7ECCCE00" w14:textId="77777777" w:rsidR="00A279E8" w:rsidRPr="00190D8A" w:rsidRDefault="00A279E8" w:rsidP="00A27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По теплоснабжению:</w:t>
      </w:r>
    </w:p>
    <w:p w14:paraId="1207DC59" w14:textId="77777777" w:rsidR="00A279E8" w:rsidRPr="00190D8A" w:rsidRDefault="0079272B" w:rsidP="0079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D8A">
        <w:rPr>
          <w:rFonts w:ascii="Times New Roman" w:hAnsi="Times New Roman" w:cs="Times New Roman"/>
          <w:sz w:val="20"/>
          <w:szCs w:val="20"/>
        </w:rPr>
        <w:t xml:space="preserve">   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Внешней границей эксплуатационной ответственности между РСО и Управляющей организацией является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внешняя граница стены многоквартирного дома, а при наличии коллективного (общедомового) прибора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учета - место соединения коллективного (общедомового) прибора учета с инженерной сетью, входящей в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многоквартирный дом.</w:t>
      </w:r>
    </w:p>
    <w:p w14:paraId="529D1008" w14:textId="77777777" w:rsidR="00A279E8" w:rsidRPr="00190D8A" w:rsidRDefault="00A279E8" w:rsidP="00A27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По электроснабжению:</w:t>
      </w:r>
    </w:p>
    <w:p w14:paraId="6E7CEA9B" w14:textId="77777777" w:rsidR="00A279E8" w:rsidRPr="00190D8A" w:rsidRDefault="0079272B" w:rsidP="00792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D8A">
        <w:rPr>
          <w:rFonts w:ascii="Times New Roman" w:hAnsi="Times New Roman" w:cs="Times New Roman"/>
          <w:sz w:val="20"/>
          <w:szCs w:val="20"/>
        </w:rPr>
        <w:t xml:space="preserve">    </w:t>
      </w:r>
      <w:r w:rsidR="00A279E8" w:rsidRPr="00190D8A">
        <w:rPr>
          <w:rFonts w:ascii="Times New Roman" w:hAnsi="Times New Roman" w:cs="Times New Roman"/>
          <w:sz w:val="20"/>
          <w:szCs w:val="20"/>
        </w:rPr>
        <w:t>Внешней границей эксплуатационной ответственности между РСО и Управляющей организацией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являются кабельные наконечники ВРУ включительно, а при наличии коллективного (общедомового)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прибора учета - место соединения коллективного (общедомового) прибора учета с инженерной сетью,</w:t>
      </w:r>
      <w:r w:rsidRPr="00190D8A">
        <w:rPr>
          <w:rFonts w:ascii="Times New Roman" w:hAnsi="Times New Roman" w:cs="Times New Roman"/>
          <w:sz w:val="20"/>
          <w:szCs w:val="20"/>
        </w:rPr>
        <w:t xml:space="preserve"> </w:t>
      </w:r>
      <w:r w:rsidR="00A279E8" w:rsidRPr="00190D8A">
        <w:rPr>
          <w:rFonts w:ascii="Times New Roman" w:hAnsi="Times New Roman" w:cs="Times New Roman"/>
          <w:sz w:val="20"/>
          <w:szCs w:val="20"/>
        </w:rPr>
        <w:t>входящей в многоквартирный дом.</w:t>
      </w:r>
    </w:p>
    <w:p w14:paraId="49412522" w14:textId="77777777" w:rsidR="00A279E8" w:rsidRPr="00190D8A" w:rsidRDefault="00A279E8" w:rsidP="00A279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0D8A">
        <w:rPr>
          <w:rFonts w:ascii="Times New Roman" w:hAnsi="Times New Roman" w:cs="Times New Roman"/>
          <w:b/>
          <w:sz w:val="20"/>
          <w:szCs w:val="20"/>
        </w:rPr>
        <w:t>Границы эксплуатационной ответственности между Управляющей организацией и Собственниками: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3663"/>
        <w:gridCol w:w="3663"/>
      </w:tblGrid>
      <w:tr w:rsidR="00A279E8" w:rsidRPr="00190D8A" w14:paraId="37153FB9" w14:textId="77777777" w:rsidTr="0079272B">
        <w:tc>
          <w:tcPr>
            <w:tcW w:w="3555" w:type="dxa"/>
          </w:tcPr>
          <w:p w14:paraId="633A67AF" w14:textId="77777777" w:rsidR="00A279E8" w:rsidRPr="00190D8A" w:rsidRDefault="00A279E8" w:rsidP="00A50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dxa"/>
          </w:tcPr>
          <w:p w14:paraId="52A898B6" w14:textId="77777777" w:rsidR="00A279E8" w:rsidRPr="00190D8A" w:rsidRDefault="00A279E8" w:rsidP="00190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Управляющая организация</w:t>
            </w:r>
          </w:p>
        </w:tc>
        <w:tc>
          <w:tcPr>
            <w:tcW w:w="3663" w:type="dxa"/>
          </w:tcPr>
          <w:p w14:paraId="28F76CCA" w14:textId="77777777" w:rsidR="00A279E8" w:rsidRPr="00190D8A" w:rsidRDefault="00A279E8" w:rsidP="00190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</w:tr>
      <w:tr w:rsidR="00A279E8" w:rsidRPr="00190D8A" w14:paraId="2934D7F1" w14:textId="77777777" w:rsidTr="0079272B">
        <w:tc>
          <w:tcPr>
            <w:tcW w:w="3555" w:type="dxa"/>
          </w:tcPr>
          <w:p w14:paraId="453A7AD7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 строительным</w:t>
            </w:r>
          </w:p>
          <w:p w14:paraId="6F8773C0" w14:textId="77777777" w:rsidR="00A279E8" w:rsidRPr="00190D8A" w:rsidRDefault="00A279E8" w:rsidP="00190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конструкциям:</w:t>
            </w:r>
          </w:p>
        </w:tc>
        <w:tc>
          <w:tcPr>
            <w:tcW w:w="3663" w:type="dxa"/>
          </w:tcPr>
          <w:p w14:paraId="3A70914C" w14:textId="77777777" w:rsidR="00A279E8" w:rsidRPr="00190D8A" w:rsidRDefault="00A279E8" w:rsidP="00190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Внешняя поверхность стен помещения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Собственника</w:t>
            </w:r>
          </w:p>
        </w:tc>
        <w:tc>
          <w:tcPr>
            <w:tcW w:w="3663" w:type="dxa"/>
          </w:tcPr>
          <w:p w14:paraId="0B82F6E4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Внутренняя поверхность стен</w:t>
            </w:r>
          </w:p>
          <w:p w14:paraId="3A4639FB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помещения Собственника;</w:t>
            </w:r>
          </w:p>
          <w:p w14:paraId="332B3205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оконные заполнения; входная</w:t>
            </w:r>
          </w:p>
          <w:p w14:paraId="1B2AA982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дверь в помещение (квартиру)</w:t>
            </w:r>
          </w:p>
          <w:p w14:paraId="4EB5A2D6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Собственника</w:t>
            </w:r>
          </w:p>
        </w:tc>
      </w:tr>
      <w:tr w:rsidR="00A279E8" w:rsidRPr="00190D8A" w14:paraId="7CAE6EA1" w14:textId="77777777" w:rsidTr="0079272B">
        <w:tc>
          <w:tcPr>
            <w:tcW w:w="3555" w:type="dxa"/>
          </w:tcPr>
          <w:p w14:paraId="6B4CF71D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На системах горячего и</w:t>
            </w:r>
          </w:p>
          <w:p w14:paraId="02B10714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холодного водоснабжения:</w:t>
            </w:r>
          </w:p>
        </w:tc>
        <w:tc>
          <w:tcPr>
            <w:tcW w:w="3663" w:type="dxa"/>
          </w:tcPr>
          <w:p w14:paraId="5C694156" w14:textId="77777777" w:rsidR="00A279E8" w:rsidRPr="00190D8A" w:rsidRDefault="00A279E8" w:rsidP="00190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Отсекающая арматура (первый вентиль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включительно) от стояковых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трубопроводов, расположенных в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помещении (квартире),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при отсутствии вентилей -по первым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сварным соединениям на стояках</w:t>
            </w:r>
          </w:p>
        </w:tc>
        <w:tc>
          <w:tcPr>
            <w:tcW w:w="3663" w:type="dxa"/>
          </w:tcPr>
          <w:p w14:paraId="4CFC6D7D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Инженерное оборудование,</w:t>
            </w:r>
          </w:p>
          <w:p w14:paraId="0B013ED0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расположенное в помещении</w:t>
            </w:r>
          </w:p>
          <w:p w14:paraId="49D36257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(квартире) Собственника, после</w:t>
            </w:r>
          </w:p>
          <w:p w14:paraId="4D7086F6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отсекающего вентиля.</w:t>
            </w:r>
          </w:p>
          <w:p w14:paraId="70F65FA9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При отсутствии вентилей после</w:t>
            </w:r>
          </w:p>
          <w:p w14:paraId="36C0BD7F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первых сварных соединений на</w:t>
            </w:r>
          </w:p>
          <w:p w14:paraId="1B328895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стояках.</w:t>
            </w:r>
          </w:p>
        </w:tc>
      </w:tr>
      <w:tr w:rsidR="00A279E8" w:rsidRPr="00190D8A" w14:paraId="714405EB" w14:textId="77777777" w:rsidTr="0079272B">
        <w:tc>
          <w:tcPr>
            <w:tcW w:w="3555" w:type="dxa"/>
          </w:tcPr>
          <w:p w14:paraId="4AD700A9" w14:textId="77777777" w:rsidR="00A279E8" w:rsidRPr="00190D8A" w:rsidRDefault="00A279E8" w:rsidP="00A5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На системах отопления:</w:t>
            </w:r>
          </w:p>
        </w:tc>
        <w:tc>
          <w:tcPr>
            <w:tcW w:w="3663" w:type="dxa"/>
          </w:tcPr>
          <w:p w14:paraId="35413C12" w14:textId="77777777" w:rsidR="00A279E8" w:rsidRPr="00190D8A" w:rsidRDefault="00A279E8" w:rsidP="00A279E8">
            <w:pPr>
              <w:tabs>
                <w:tab w:val="left" w:pos="22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Отвод к регистру отопления</w:t>
            </w:r>
          </w:p>
        </w:tc>
        <w:tc>
          <w:tcPr>
            <w:tcW w:w="3663" w:type="dxa"/>
          </w:tcPr>
          <w:p w14:paraId="22AA4EDD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После отвода к регистру</w:t>
            </w:r>
          </w:p>
          <w:p w14:paraId="7AA04355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отопления</w:t>
            </w:r>
          </w:p>
        </w:tc>
      </w:tr>
      <w:tr w:rsidR="00A279E8" w:rsidRPr="00190D8A" w14:paraId="102BE535" w14:textId="77777777" w:rsidTr="0079272B">
        <w:tc>
          <w:tcPr>
            <w:tcW w:w="3555" w:type="dxa"/>
          </w:tcPr>
          <w:p w14:paraId="59A3F3E4" w14:textId="77777777" w:rsidR="00A279E8" w:rsidRPr="00190D8A" w:rsidRDefault="00A279E8" w:rsidP="00A50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На системе канализации:</w:t>
            </w:r>
          </w:p>
        </w:tc>
        <w:tc>
          <w:tcPr>
            <w:tcW w:w="3663" w:type="dxa"/>
          </w:tcPr>
          <w:p w14:paraId="01D064D9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Плоскость раструба тройника</w:t>
            </w:r>
          </w:p>
          <w:p w14:paraId="32B98557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канализационного стояка,</w:t>
            </w:r>
          </w:p>
          <w:p w14:paraId="123D3067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расположенного в помещении</w:t>
            </w:r>
          </w:p>
          <w:p w14:paraId="5076A912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(квартире)</w:t>
            </w:r>
          </w:p>
        </w:tc>
        <w:tc>
          <w:tcPr>
            <w:tcW w:w="3663" w:type="dxa"/>
          </w:tcPr>
          <w:p w14:paraId="73410694" w14:textId="77777777" w:rsidR="00A279E8" w:rsidRPr="00190D8A" w:rsidRDefault="00190D8A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279E8" w:rsidRPr="00190D8A">
              <w:rPr>
                <w:rFonts w:ascii="Times New Roman" w:hAnsi="Times New Roman" w:cs="Times New Roman"/>
                <w:sz w:val="20"/>
                <w:szCs w:val="20"/>
              </w:rPr>
              <w:t>осле плоскости раструба</w:t>
            </w:r>
          </w:p>
          <w:p w14:paraId="20A66350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тройника канализационного</w:t>
            </w:r>
          </w:p>
          <w:p w14:paraId="2A3CBE2B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стояка, расположенного в</w:t>
            </w:r>
          </w:p>
          <w:p w14:paraId="775843BF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помещении (квартире)</w:t>
            </w:r>
          </w:p>
        </w:tc>
      </w:tr>
      <w:tr w:rsidR="00A279E8" w:rsidRPr="00190D8A" w14:paraId="42EC00D2" w14:textId="77777777" w:rsidTr="0079272B">
        <w:tc>
          <w:tcPr>
            <w:tcW w:w="3555" w:type="dxa"/>
          </w:tcPr>
          <w:p w14:paraId="7F04EE9A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На системе</w:t>
            </w:r>
          </w:p>
          <w:p w14:paraId="7B428DAA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электроснабжения:</w:t>
            </w:r>
          </w:p>
        </w:tc>
        <w:tc>
          <w:tcPr>
            <w:tcW w:w="3663" w:type="dxa"/>
          </w:tcPr>
          <w:p w14:paraId="4341BF8C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Выходные соединительные клеммы</w:t>
            </w:r>
          </w:p>
          <w:p w14:paraId="4C5E4363" w14:textId="77777777" w:rsidR="00A279E8" w:rsidRPr="00190D8A" w:rsidRDefault="00A279E8" w:rsidP="00190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после автоматических выключателей,</w:t>
            </w:r>
            <w:r w:rsidR="00190D8A" w:rsidRPr="00190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расположенных в этажном щитке</w:t>
            </w:r>
          </w:p>
        </w:tc>
        <w:tc>
          <w:tcPr>
            <w:tcW w:w="3663" w:type="dxa"/>
          </w:tcPr>
          <w:p w14:paraId="574C0B86" w14:textId="77777777" w:rsidR="00A279E8" w:rsidRPr="00190D8A" w:rsidRDefault="00190D8A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279E8" w:rsidRPr="00190D8A">
              <w:rPr>
                <w:rFonts w:ascii="Times New Roman" w:hAnsi="Times New Roman" w:cs="Times New Roman"/>
                <w:sz w:val="20"/>
                <w:szCs w:val="20"/>
              </w:rPr>
              <w:t>ыходные соединительные</w:t>
            </w:r>
          </w:p>
          <w:p w14:paraId="1B62F65D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клеммы автоматических</w:t>
            </w:r>
          </w:p>
          <w:p w14:paraId="3E9209BA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выключателей (включительно),</w:t>
            </w:r>
          </w:p>
          <w:p w14:paraId="038C0A67" w14:textId="77777777" w:rsidR="00A279E8" w:rsidRPr="00190D8A" w:rsidRDefault="00A279E8" w:rsidP="00A27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расположенные в этажном щитке,</w:t>
            </w:r>
          </w:p>
          <w:p w14:paraId="2E77BF20" w14:textId="77777777" w:rsidR="00A279E8" w:rsidRPr="00190D8A" w:rsidRDefault="00A279E8" w:rsidP="00A27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D8A">
              <w:rPr>
                <w:rFonts w:ascii="Times New Roman" w:hAnsi="Times New Roman" w:cs="Times New Roman"/>
                <w:sz w:val="20"/>
                <w:szCs w:val="20"/>
              </w:rPr>
              <w:t>квартирный электросчетчик</w:t>
            </w:r>
          </w:p>
        </w:tc>
      </w:tr>
    </w:tbl>
    <w:p w14:paraId="72E85C17" w14:textId="77777777" w:rsidR="00A279E8" w:rsidRPr="00190D8A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21DC75" w14:textId="77777777" w:rsidR="00A279E8" w:rsidRPr="00190D8A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136951" w14:textId="77777777" w:rsidR="00A279E8" w:rsidRPr="00190D8A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8BC2916" w14:textId="77777777" w:rsidR="00A279E8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80F09B" w14:textId="77777777" w:rsidR="00A279E8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9B4C51" w14:textId="77777777" w:rsidR="00A279E8" w:rsidRDefault="00A279E8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CB8962" w14:textId="77777777" w:rsidR="00E815BE" w:rsidRDefault="00E815BE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6232CB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436671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BDEEF2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8470FC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EF60CA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611F24" w14:textId="77777777" w:rsidR="00190D8A" w:rsidRDefault="00190D8A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9F4885C" w14:textId="77777777" w:rsidR="00E815BE" w:rsidRDefault="00E815BE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201AEB" w14:textId="77777777" w:rsidR="00E815BE" w:rsidRDefault="00E815BE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B59FFC" w14:textId="77777777" w:rsidR="00E815BE" w:rsidRPr="00C04393" w:rsidRDefault="00E815BE" w:rsidP="00E81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 w:rsidR="00600A47">
        <w:rPr>
          <w:rFonts w:ascii="Times New Roman" w:hAnsi="Times New Roman"/>
          <w:sz w:val="20"/>
          <w:szCs w:val="24"/>
        </w:rPr>
        <w:t xml:space="preserve"> 4</w:t>
      </w:r>
    </w:p>
    <w:p w14:paraId="21C74EA1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76204649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01449E" w:rsidRPr="0001449E">
        <w:t xml:space="preserve"> </w:t>
      </w:r>
      <w:r w:rsidR="009463CE" w:rsidRPr="009463CE">
        <w:rPr>
          <w:rFonts w:ascii="Times New Roman" w:eastAsia="Times New Roman" w:hAnsi="Times New Roman" w:cs="Times New Roman"/>
          <w:sz w:val="20"/>
          <w:szCs w:val="20"/>
        </w:rPr>
        <w:t>ул. Мира дом 3</w:t>
      </w:r>
      <w:r w:rsidR="00031B1C">
        <w:rPr>
          <w:rFonts w:ascii="Times New Roman" w:eastAsia="Times New Roman" w:hAnsi="Times New Roman" w:cs="Times New Roman"/>
          <w:sz w:val="20"/>
          <w:szCs w:val="20"/>
        </w:rPr>
        <w:t>6</w:t>
      </w:r>
    </w:p>
    <w:p w14:paraId="4F354984" w14:textId="77777777" w:rsidR="00E815BE" w:rsidRDefault="00E815BE" w:rsidP="00E81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tbl>
      <w:tblPr>
        <w:tblW w:w="123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268"/>
        <w:gridCol w:w="1439"/>
        <w:gridCol w:w="1580"/>
      </w:tblGrid>
      <w:tr w:rsidR="004E4831" w:rsidRPr="00E815BE" w14:paraId="2D56F3D5" w14:textId="77777777" w:rsidTr="00215A8D">
        <w:trPr>
          <w:trHeight w:val="300"/>
        </w:trPr>
        <w:tc>
          <w:tcPr>
            <w:tcW w:w="10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2357A" w14:textId="77777777" w:rsidR="004E4831" w:rsidRPr="00E815BE" w:rsidRDefault="004E4831" w:rsidP="000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Перечень работ, услуг по содержанию общего имущества в МКД,</w:t>
            </w:r>
            <w:r w:rsidRPr="00E66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определение их стоимости и размера платы за содержание жилого помещения в МКД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</w:t>
            </w:r>
            <w:r w:rsidR="009463CE"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r w:rsidR="009463CE">
              <w:rPr>
                <w:rFonts w:ascii="Times New Roman" w:hAnsi="Times New Roman" w:cs="Times New Roman"/>
                <w:b/>
                <w:sz w:val="20"/>
                <w:szCs w:val="20"/>
              </w:rPr>
              <w:t>Мира</w:t>
            </w:r>
            <w:r w:rsidR="009463CE"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 </w:t>
            </w:r>
            <w:r w:rsidR="009463C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31B1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7212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4831" w:rsidRPr="00E815BE" w14:paraId="1B6CCFE1" w14:textId="77777777" w:rsidTr="00215A8D">
        <w:trPr>
          <w:gridAfter w:val="1"/>
          <w:wAfter w:w="1580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FD4E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8BC1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Наименование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CAD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Периодичность (график, срок) выполнения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C037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Стоимость работ, услуг на 1 </w:t>
            </w:r>
            <w:proofErr w:type="spellStart"/>
            <w:proofErr w:type="gramStart"/>
            <w:r w:rsidRPr="00E815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кв.м</w:t>
            </w:r>
            <w:proofErr w:type="spellEnd"/>
            <w:proofErr w:type="gramEnd"/>
            <w:r w:rsidRPr="00E815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 общей площади в месяц, руб.</w:t>
            </w:r>
          </w:p>
        </w:tc>
      </w:tr>
      <w:tr w:rsidR="004E4831" w:rsidRPr="00E815BE" w14:paraId="38024656" w14:textId="77777777" w:rsidTr="00215A8D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B2AC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3259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Работы, услуги по содержанию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4D35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D208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E4831" w:rsidRPr="00E815BE" w14:paraId="74914B51" w14:textId="77777777" w:rsidTr="00215A8D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2B61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15C9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выполняемые в целях надлежащего содержания систем вентиляции и дымоудаления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88EC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не реже 2-х раз в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BBD2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0,03</w:t>
            </w:r>
          </w:p>
        </w:tc>
      </w:tr>
      <w:tr w:rsidR="004E4831" w:rsidRPr="00E815BE" w14:paraId="160967FB" w14:textId="77777777" w:rsidTr="00215A8D">
        <w:trPr>
          <w:gridAfter w:val="1"/>
          <w:wAfter w:w="1580" w:type="dxa"/>
          <w:trHeight w:val="1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4F13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4E10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выполняемые в целях надлежащего содержания мусоропроводов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A491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FFC0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E4831" w:rsidRPr="00E815BE" w14:paraId="4D3E6168" w14:textId="77777777" w:rsidTr="00215A8D">
        <w:trPr>
          <w:gridAfter w:val="1"/>
          <w:wAfter w:w="1580" w:type="dxa"/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CBFF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B7E0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D5BB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 раза 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511C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0,36</w:t>
            </w:r>
          </w:p>
        </w:tc>
      </w:tr>
      <w:tr w:rsidR="004E4831" w:rsidRPr="00E815BE" w14:paraId="0AD2B130" w14:textId="77777777" w:rsidTr="00215A8D">
        <w:trPr>
          <w:gridAfter w:val="1"/>
          <w:wAfter w:w="1580" w:type="dxa"/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C27F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7BAC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удаление мусора из мусороприемных камер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40EF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0DA8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1,03</w:t>
            </w:r>
          </w:p>
        </w:tc>
      </w:tr>
      <w:tr w:rsidR="004E4831" w:rsidRPr="00E815BE" w14:paraId="41A62C41" w14:textId="77777777" w:rsidTr="00215A8D">
        <w:trPr>
          <w:gridAfter w:val="1"/>
          <w:wAfter w:w="1580" w:type="dxa"/>
          <w:trHeight w:val="2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3908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C366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уборка загрузочных клапанов стволов мусоропроводов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CB37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 раза 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C870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0,37</w:t>
            </w:r>
          </w:p>
        </w:tc>
      </w:tr>
      <w:tr w:rsidR="004E4831" w:rsidRPr="00E815BE" w14:paraId="64EEB008" w14:textId="77777777" w:rsidTr="00215A8D">
        <w:trPr>
          <w:gridAfter w:val="1"/>
          <w:wAfter w:w="1580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A2F8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B70B" w14:textId="57DC7C4F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чистка, промывка и дезинфекция </w:t>
            </w:r>
            <w:proofErr w:type="spellStart"/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мусоросбор</w:t>
            </w:r>
            <w:r w:rsidR="00BD5989">
              <w:rPr>
                <w:rFonts w:ascii="Times New Roman" w:eastAsia="Times New Roman" w:hAnsi="Times New Roman" w:cs="Times New Roman"/>
                <w:sz w:val="18"/>
                <w:szCs w:val="20"/>
              </w:rPr>
              <w:t>н</w:t>
            </w: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ой</w:t>
            </w:r>
            <w:proofErr w:type="spellEnd"/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камеры и ее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0E9E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3 раза в месяц в летний период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9346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0,43</w:t>
            </w:r>
          </w:p>
        </w:tc>
      </w:tr>
      <w:tr w:rsidR="004E4831" w:rsidRPr="00E815BE" w14:paraId="3E1D1EBC" w14:textId="77777777" w:rsidTr="00215A8D">
        <w:trPr>
          <w:gridAfter w:val="1"/>
          <w:wAfter w:w="1580" w:type="dxa"/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0750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1.2.5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4AD3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при выявлении засоров - незамедлительное их устранение, при выявлении повреждений и нарушений - проведение восстановительных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546B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 мере необходимости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8FED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0,09</w:t>
            </w:r>
          </w:p>
        </w:tc>
      </w:tr>
      <w:tr w:rsidR="004E4831" w:rsidRPr="00E815BE" w14:paraId="4BB371C4" w14:textId="77777777" w:rsidTr="00215A8D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EF81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2691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Общие работы, выполняемые в целях надлежащего содержания систем водоснабжения (холодного и горячего), отопления и водоотведения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6882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постоянно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2947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2,44</w:t>
            </w:r>
          </w:p>
        </w:tc>
      </w:tr>
      <w:tr w:rsidR="004E4831" w:rsidRPr="00E815BE" w14:paraId="7BAFC7E5" w14:textId="77777777" w:rsidTr="00215A8D">
        <w:trPr>
          <w:gridAfter w:val="1"/>
          <w:wAfter w:w="1580" w:type="dxa"/>
          <w:trHeight w:val="1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5866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25FB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выполняемые в целях надлежащего содержания систем теплоснабжения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01B8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постоянно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F3A5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2,64</w:t>
            </w: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E4831" w:rsidRPr="00E815BE" w14:paraId="41B32425" w14:textId="77777777" w:rsidTr="00215A8D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9CEC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1.5.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BF9B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выполняемые в целях надлежащего содержания электрооборудования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8E27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постоянно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36C6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2,37</w:t>
            </w:r>
          </w:p>
        </w:tc>
      </w:tr>
      <w:tr w:rsidR="004E4831" w:rsidRPr="00E815BE" w14:paraId="7D5E0CEA" w14:textId="77777777" w:rsidTr="00215A8D">
        <w:trPr>
          <w:gridAfter w:val="1"/>
          <w:wAfter w:w="1580" w:type="dxa"/>
          <w:trHeight w:val="2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6D98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2500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Работы, услуги по содержанию иного общего имущества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6776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FA60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E4831" w:rsidRPr="00E815BE" w14:paraId="34A812D1" w14:textId="77777777" w:rsidTr="00215A8D">
        <w:trPr>
          <w:gridAfter w:val="1"/>
          <w:wAfter w:w="1580" w:type="dxa"/>
          <w:trHeight w:val="2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5742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4854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Работы по содержанию помещений, входящих в состав общего имущества в </w:t>
            </w: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B80D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962C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E4831" w:rsidRPr="00E815BE" w14:paraId="17E9FCA8" w14:textId="77777777" w:rsidTr="00215A8D">
        <w:trPr>
          <w:gridAfter w:val="1"/>
          <w:wAfter w:w="1580" w:type="dxa"/>
          <w:trHeight w:val="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A6EE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CB7B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подметание лестничных площадок и маршей нижних трех этажей с предварительным их увлажнением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116A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E047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6,37</w:t>
            </w:r>
          </w:p>
        </w:tc>
      </w:tr>
      <w:tr w:rsidR="004E4831" w:rsidRPr="00E815BE" w14:paraId="21BE269E" w14:textId="77777777" w:rsidTr="00215A8D">
        <w:trPr>
          <w:gridAfter w:val="1"/>
          <w:wAfter w:w="1580" w:type="dxa"/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6C10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49AD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3D9B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 раза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08ED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1,21</w:t>
            </w:r>
          </w:p>
        </w:tc>
      </w:tr>
      <w:tr w:rsidR="004E4831" w:rsidRPr="00E815BE" w14:paraId="1805B54D" w14:textId="77777777" w:rsidTr="00215A8D">
        <w:trPr>
          <w:gridAfter w:val="1"/>
          <w:wAfter w:w="1580" w:type="dxa"/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4FEC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C004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подметание пола мусороприемного клапана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2488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4F66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0,39</w:t>
            </w:r>
          </w:p>
        </w:tc>
      </w:tr>
      <w:tr w:rsidR="004E4831" w:rsidRPr="00E815BE" w14:paraId="64B975B4" w14:textId="77777777" w:rsidTr="00215A8D">
        <w:trPr>
          <w:gridAfter w:val="1"/>
          <w:wAfter w:w="1580" w:type="dxa"/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1C1F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A03D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мытье лестничных площадок и маршей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08DE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 раза 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1C23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1,31</w:t>
            </w:r>
          </w:p>
        </w:tc>
      </w:tr>
      <w:tr w:rsidR="004E4831" w:rsidRPr="00E815BE" w14:paraId="5E68FE75" w14:textId="77777777" w:rsidTr="00215A8D">
        <w:trPr>
          <w:gridAfter w:val="1"/>
          <w:wAfter w:w="1580" w:type="dxa"/>
          <w:trHeight w:val="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787F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6E83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мытье окон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7148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2 раза в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9AE5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0,04</w:t>
            </w:r>
          </w:p>
        </w:tc>
      </w:tr>
      <w:tr w:rsidR="004E4831" w:rsidRPr="00E815BE" w14:paraId="44B97D79" w14:textId="77777777" w:rsidTr="00215A8D">
        <w:trPr>
          <w:gridAfter w:val="1"/>
          <w:wAfter w:w="1580" w:type="dxa"/>
          <w:trHeight w:val="3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C257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7CC4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влажная протирка дверных коробок, полотен дверей, доводчиков, дверных ручек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3A1A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один раз в месяц в теплый период года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DB8C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0,13</w:t>
            </w: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E4831" w:rsidRPr="00E815BE" w14:paraId="22489D8A" w14:textId="77777777" w:rsidTr="00215A8D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6F37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45CE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влажная протирка отопительных приборов, подоконников, перил лестниц, почтовых ящиков, шкафов для электросчетчиков слаботочных устройств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CBDA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один раз в месяц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1FC5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0,01</w:t>
            </w:r>
          </w:p>
        </w:tc>
      </w:tr>
      <w:tr w:rsidR="004E4831" w:rsidRPr="00E815BE" w14:paraId="4D79F8A6" w14:textId="77777777" w:rsidTr="00215A8D">
        <w:trPr>
          <w:gridAfter w:val="1"/>
          <w:wAfter w:w="1580" w:type="dxa"/>
          <w:trHeight w:val="6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80DC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2.1.8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6DF0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проведение дератизации и дезинсекции помещений, входящих в состав общего имущества в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46E2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дератизация - один раз в два месяца с марта по октябрь, дезинсекция - два раза в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3CDE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0,12</w:t>
            </w:r>
          </w:p>
        </w:tc>
      </w:tr>
      <w:tr w:rsidR="004E4831" w:rsidRPr="00E815BE" w14:paraId="30E61BEB" w14:textId="77777777" w:rsidTr="00215A8D">
        <w:trPr>
          <w:gridAfter w:val="1"/>
          <w:wAfter w:w="1580" w:type="dxa"/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D6A3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1F5A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Работы, услуги по содержанию земельного участка, на котором расположен МКД, с элементами озеленения и благоустройства, иными объектами, предназначенными для обслуживания и эксплуатации этого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AE5E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0A91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E4831" w:rsidRPr="00E815BE" w14:paraId="5E6E956B" w14:textId="77777777" w:rsidTr="00215A8D">
        <w:trPr>
          <w:gridAfter w:val="1"/>
          <w:wAfter w:w="1580" w:type="dxa"/>
          <w:trHeight w:val="1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C58A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F755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в холодный период года: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3433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4478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E4831" w:rsidRPr="00E815BE" w14:paraId="559B5D2B" w14:textId="77777777" w:rsidTr="00215A8D">
        <w:trPr>
          <w:gridAfter w:val="1"/>
          <w:wAfter w:w="1580" w:type="dxa"/>
          <w:trHeight w:val="2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2461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7667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2D1B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1690" w14:textId="77777777" w:rsidR="004E4831" w:rsidRPr="00E815BE" w:rsidRDefault="004E4831" w:rsidP="004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0,51</w:t>
            </w:r>
          </w:p>
        </w:tc>
      </w:tr>
      <w:tr w:rsidR="004E4831" w:rsidRPr="00E815BE" w14:paraId="0E2BBA1B" w14:textId="77777777" w:rsidTr="00215A8D">
        <w:trPr>
          <w:gridAfter w:val="1"/>
          <w:wAfter w:w="158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16B5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00A9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очистка ступеней и площадок от наледи с предварительной обработкой хлоридами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243F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 мере необходимости в дни гололеда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37FE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0,75</w:t>
            </w:r>
          </w:p>
        </w:tc>
      </w:tr>
      <w:tr w:rsidR="004E4831" w:rsidRPr="00E815BE" w14:paraId="79AC588D" w14:textId="77777777" w:rsidTr="00215A8D">
        <w:trPr>
          <w:gridAfter w:val="1"/>
          <w:wAfter w:w="1580" w:type="dxa"/>
          <w:trHeight w:val="1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6571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6C68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в теплый период года: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88C8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2091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E4831" w:rsidRPr="00E815BE" w14:paraId="39874927" w14:textId="77777777" w:rsidTr="00215A8D">
        <w:trPr>
          <w:gridAfter w:val="1"/>
          <w:wAfter w:w="1580" w:type="dxa"/>
          <w:trHeight w:val="3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1F6B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31FF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подметание ступеней, площадок, территории с усовершенствованным покрытием, очистка систем защиты от грязи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F394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6 раз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5CFD" w14:textId="77777777" w:rsidR="004E4831" w:rsidRPr="00E815BE" w:rsidRDefault="004E4831" w:rsidP="004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0,1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</w:tr>
      <w:tr w:rsidR="004E4831" w:rsidRPr="00E815BE" w14:paraId="7A7EC309" w14:textId="77777777" w:rsidTr="00215A8D">
        <w:trPr>
          <w:gridAfter w:val="1"/>
          <w:wAfter w:w="1580" w:type="dxa"/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1E95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038F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уборка газонов от случайного мусора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5F16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3 раза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BC8A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0,46</w:t>
            </w:r>
          </w:p>
        </w:tc>
      </w:tr>
      <w:tr w:rsidR="004E4831" w:rsidRPr="00E815BE" w14:paraId="38AE678F" w14:textId="77777777" w:rsidTr="00215A8D">
        <w:trPr>
          <w:gridAfter w:val="1"/>
          <w:wAfter w:w="1580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265B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2.2.6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5516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уборка газонов от веток, сучьев, опавшей листвы, мусора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19B7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6"/>
                <w:szCs w:val="20"/>
              </w:rPr>
              <w:t>по мере необходимости, не менее 1 раза в месяц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4A76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0,50</w:t>
            </w:r>
          </w:p>
        </w:tc>
      </w:tr>
      <w:tr w:rsidR="004E4831" w:rsidRPr="00E815BE" w14:paraId="0870B081" w14:textId="77777777" w:rsidTr="00215A8D">
        <w:trPr>
          <w:gridAfter w:val="1"/>
          <w:wAfter w:w="1580" w:type="dxa"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B8DC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2.2.7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9695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выкашивание газонов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909F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3 раза на сезон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E9F9" w14:textId="77777777" w:rsidR="004E4831" w:rsidRPr="00E815BE" w:rsidRDefault="004E4831" w:rsidP="004E4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0,16</w:t>
            </w:r>
          </w:p>
        </w:tc>
      </w:tr>
      <w:tr w:rsidR="004E4831" w:rsidRPr="00E815BE" w14:paraId="7B8243D0" w14:textId="77777777" w:rsidTr="00215A8D">
        <w:trPr>
          <w:gridAfter w:val="1"/>
          <w:wAfter w:w="1580" w:type="dxa"/>
          <w:trHeight w:val="1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FD6F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2.2.8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6A7B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очистка урн от мусора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E4BF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3 раза в неделю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5B16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0,01</w:t>
            </w:r>
          </w:p>
        </w:tc>
      </w:tr>
      <w:tr w:rsidR="004E4831" w:rsidRPr="00E815BE" w14:paraId="6B4AB70E" w14:textId="77777777" w:rsidTr="00215A8D">
        <w:trPr>
          <w:gridAfter w:val="1"/>
          <w:wAfter w:w="1580" w:type="dxa"/>
          <w:trHeight w:val="6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8743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E331" w14:textId="560AFBE1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Работы по содержанию крыш, чердаков, подвалов: уборка и </w:t>
            </w:r>
            <w:r w:rsidR="00BD5989"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транспортировка</w:t>
            </w: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мусора с чердаков и подвалов, содержание кровли (очистка от мусора, наледи, снега)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9E14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 мере необходимости, уборка - 2 раза в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1F7B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0,23</w:t>
            </w:r>
          </w:p>
        </w:tc>
      </w:tr>
      <w:tr w:rsidR="004E4831" w:rsidRPr="00E815BE" w14:paraId="17CECE8F" w14:textId="77777777" w:rsidTr="00215A8D">
        <w:trPr>
          <w:gridAfter w:val="1"/>
          <w:wAfter w:w="1580" w:type="dxa"/>
          <w:trHeight w:val="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914B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B1CE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Содержание конструктивных частей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F139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по мере необходимости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D2D3" w14:textId="77777777" w:rsidR="004E4831" w:rsidRPr="004E4831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</w:rPr>
              <w:t>1,06</w:t>
            </w:r>
          </w:p>
        </w:tc>
      </w:tr>
      <w:tr w:rsidR="004E4831" w:rsidRPr="00E815BE" w14:paraId="531B735F" w14:textId="77777777" w:rsidTr="00215A8D">
        <w:trPr>
          <w:gridAfter w:val="1"/>
          <w:wAfter w:w="1580" w:type="dxa"/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F89F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2.5.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E034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МКД, выполнение заявок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E8DC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постоянно, круглосуточно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FBB7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2,98</w:t>
            </w:r>
            <w:r w:rsidRPr="00E815BE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4E4831" w:rsidRPr="00E815BE" w14:paraId="2D48FE5A" w14:textId="77777777" w:rsidTr="00215A8D">
        <w:trPr>
          <w:gridAfter w:val="1"/>
          <w:wAfter w:w="1580" w:type="dxa"/>
          <w:trHeight w:val="2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DFD2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7319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Управление многоквартирным домом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70EF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постоянно, </w:t>
            </w:r>
            <w:proofErr w:type="gramStart"/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согласно перечня</w:t>
            </w:r>
            <w:proofErr w:type="gramEnd"/>
            <w:r w:rsidRPr="00E815B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услуг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350C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3,56</w:t>
            </w:r>
          </w:p>
        </w:tc>
      </w:tr>
      <w:tr w:rsidR="004E4831" w:rsidRPr="00E815BE" w14:paraId="4EBC354F" w14:textId="77777777" w:rsidTr="00215A8D">
        <w:trPr>
          <w:gridAfter w:val="1"/>
          <w:wAfter w:w="1580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993C" w14:textId="77777777" w:rsidR="004E4831" w:rsidRPr="00E815BE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8B22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Итого содержание общего имущества: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6641" w14:textId="77777777" w:rsidR="004E4831" w:rsidRPr="00E815BE" w:rsidRDefault="004E4831" w:rsidP="00215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895B" w14:textId="77777777" w:rsidR="004E4831" w:rsidRPr="004E4831" w:rsidRDefault="004E4831" w:rsidP="0021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4E4831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29,72 </w:t>
            </w:r>
          </w:p>
        </w:tc>
      </w:tr>
    </w:tbl>
    <w:p w14:paraId="2555FBF5" w14:textId="77777777" w:rsidR="001A5807" w:rsidRPr="00C04393" w:rsidRDefault="001A5807" w:rsidP="001A5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600A47">
        <w:rPr>
          <w:rFonts w:ascii="Times New Roman" w:hAnsi="Times New Roman"/>
          <w:sz w:val="20"/>
          <w:szCs w:val="24"/>
        </w:rPr>
        <w:t>5</w:t>
      </w:r>
    </w:p>
    <w:p w14:paraId="6EAF9AD3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61D39307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9463CE" w:rsidRPr="009463CE">
        <w:rPr>
          <w:rFonts w:ascii="Times New Roman" w:eastAsia="Times New Roman" w:hAnsi="Times New Roman" w:cs="Times New Roman"/>
          <w:sz w:val="20"/>
          <w:szCs w:val="20"/>
        </w:rPr>
        <w:t>ул. Мира дом 3</w:t>
      </w:r>
      <w:r w:rsidR="00031B1C">
        <w:rPr>
          <w:rFonts w:ascii="Times New Roman" w:eastAsia="Times New Roman" w:hAnsi="Times New Roman" w:cs="Times New Roman"/>
          <w:sz w:val="20"/>
          <w:szCs w:val="20"/>
        </w:rPr>
        <w:t>6</w:t>
      </w:r>
    </w:p>
    <w:p w14:paraId="0CBC4F7C" w14:textId="77777777" w:rsidR="001A5807" w:rsidRDefault="001A5807" w:rsidP="001A5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p w14:paraId="2F41F6A7" w14:textId="77777777" w:rsidR="001A5807" w:rsidRPr="00E815BE" w:rsidRDefault="001A5807" w:rsidP="001A5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2375" w:type="dxa"/>
        <w:tblInd w:w="108" w:type="dxa"/>
        <w:tblLook w:val="04A0" w:firstRow="1" w:lastRow="0" w:firstColumn="1" w:lastColumn="0" w:noHBand="0" w:noVBand="1"/>
      </w:tblPr>
      <w:tblGrid>
        <w:gridCol w:w="10795"/>
        <w:gridCol w:w="1580"/>
      </w:tblGrid>
      <w:tr w:rsidR="001A5807" w:rsidRPr="00E815BE" w14:paraId="2B481B03" w14:textId="77777777" w:rsidTr="004C5768">
        <w:trPr>
          <w:trHeight w:val="300"/>
        </w:trPr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03DC3" w14:textId="77777777" w:rsidR="001A5807" w:rsidRDefault="001A5807" w:rsidP="004C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Перечень работ, услуг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текущему ремонту</w:t>
            </w: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общего имущества в МКД,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E6E1430" w14:textId="77777777" w:rsid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определение их стоимости и размера платы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ремонт общего имущества </w:t>
            </w: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МКД </w:t>
            </w:r>
          </w:p>
          <w:p w14:paraId="1009780A" w14:textId="77777777" w:rsidR="001A5807" w:rsidRPr="00E815BE" w:rsidRDefault="001A5807" w:rsidP="00031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463CE"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r w:rsidR="009463CE">
              <w:rPr>
                <w:rFonts w:ascii="Times New Roman" w:hAnsi="Times New Roman" w:cs="Times New Roman"/>
                <w:b/>
                <w:sz w:val="20"/>
                <w:szCs w:val="20"/>
              </w:rPr>
              <w:t>Мира</w:t>
            </w:r>
            <w:r w:rsidR="009463CE" w:rsidRPr="00C043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 </w:t>
            </w:r>
            <w:r w:rsidR="009463C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31B1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4128BE" w:rsidRPr="0079272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E22F" w14:textId="77777777" w:rsidR="001A5807" w:rsidRPr="00E815BE" w:rsidRDefault="001A5807" w:rsidP="004C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8411830" w14:textId="77777777" w:rsidR="001A5807" w:rsidRDefault="001A580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118"/>
        <w:gridCol w:w="1559"/>
      </w:tblGrid>
      <w:tr w:rsidR="001A5807" w:rsidRPr="001A5807" w14:paraId="17F08705" w14:textId="77777777" w:rsidTr="001A5807">
        <w:trPr>
          <w:trHeight w:val="1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9199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8235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работ,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0D1C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Периодичность (график, срок)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CD8E" w14:textId="77777777" w:rsidR="001A5807" w:rsidRPr="001A5807" w:rsidRDefault="001A5807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Стоимость работ, услуг на 1 </w:t>
            </w:r>
            <w:proofErr w:type="spellStart"/>
            <w:proofErr w:type="gramStart"/>
            <w:r w:rsidRPr="001A5807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кв.м</w:t>
            </w:r>
            <w:proofErr w:type="spellEnd"/>
            <w:proofErr w:type="gramEnd"/>
            <w:r w:rsidRPr="001A5807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 xml:space="preserve"> общей площади в месяц, руб.</w:t>
            </w:r>
          </w:p>
        </w:tc>
      </w:tr>
      <w:tr w:rsidR="009B6CA3" w:rsidRPr="001A5807" w14:paraId="1DDC8343" w14:textId="77777777" w:rsidTr="001A5807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9AC5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23C7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лестниц, несущих элементов крыш) и ненесущих конструкций (перегородок, внутренней отделки, полов)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4336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639F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B6CA3" w:rsidRPr="001A5807" w14:paraId="66AEA944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532B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75F2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отношении фундамента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9486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C57A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0,32</w:t>
            </w:r>
          </w:p>
        </w:tc>
      </w:tr>
      <w:tr w:rsidR="009B6CA3" w:rsidRPr="001A5807" w14:paraId="12CD6E51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8EA3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E380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68A3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0577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0,35</w:t>
            </w:r>
          </w:p>
        </w:tc>
      </w:tr>
      <w:tr w:rsidR="009B6CA3" w:rsidRPr="001A5807" w14:paraId="4738CCD8" w14:textId="77777777" w:rsidTr="001A580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C2DC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5CEC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для надлежащего содержания стен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8BE6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B8F1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0,22</w:t>
            </w:r>
          </w:p>
        </w:tc>
      </w:tr>
      <w:tr w:rsidR="009B6CA3" w:rsidRPr="001A5807" w14:paraId="41A481C4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4565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261C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перекрытий и покрытий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C1A9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40CB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</w:t>
            </w:r>
          </w:p>
        </w:tc>
      </w:tr>
      <w:tr w:rsidR="009B6CA3" w:rsidRPr="001A5807" w14:paraId="6A5D5483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03C2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1538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крыш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0D31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D06B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1,26</w:t>
            </w:r>
          </w:p>
        </w:tc>
      </w:tr>
      <w:tr w:rsidR="009B6CA3" w:rsidRPr="001A5807" w14:paraId="2AD57C34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15E9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49D5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лестниц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6770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2594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5807"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9B6CA3" w:rsidRPr="001A5807" w14:paraId="3114FC03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9DC5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8853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фасадов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B85C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83F4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2,21</w:t>
            </w:r>
          </w:p>
        </w:tc>
      </w:tr>
      <w:tr w:rsidR="009B6CA3" w:rsidRPr="001A5807" w14:paraId="52587393" w14:textId="77777777" w:rsidTr="001A580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C6CD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536D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перегородок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7C33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9741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5807">
              <w:rPr>
                <w:rFonts w:ascii="Times New Roman" w:eastAsia="Times New Roman" w:hAnsi="Times New Roman" w:cs="Times New Roman"/>
              </w:rPr>
              <w:t>0,09</w:t>
            </w:r>
          </w:p>
        </w:tc>
      </w:tr>
      <w:tr w:rsidR="009B6CA3" w:rsidRPr="001A5807" w14:paraId="0A2105FF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BBE0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424F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внутренней отделки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CAE9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09F0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0,27</w:t>
            </w:r>
          </w:p>
        </w:tc>
      </w:tr>
      <w:tr w:rsidR="009B6CA3" w:rsidRPr="001A5807" w14:paraId="3752D5CA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CEE5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F711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12C7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не реже 2-х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40B3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5807">
              <w:rPr>
                <w:rFonts w:ascii="Times New Roman" w:eastAsia="Times New Roman" w:hAnsi="Times New Roman" w:cs="Times New Roman"/>
              </w:rPr>
              <w:t>0,01</w:t>
            </w:r>
          </w:p>
        </w:tc>
      </w:tr>
      <w:tr w:rsidR="009B6CA3" w:rsidRPr="001A5807" w14:paraId="2B36313D" w14:textId="77777777" w:rsidTr="001A580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7A26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06DA" w14:textId="77777777" w:rsidR="009B6CA3" w:rsidRPr="001A5807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CD8F" w14:textId="77777777" w:rsidR="009B6CA3" w:rsidRPr="001A5807" w:rsidRDefault="009B6CA3" w:rsidP="001A5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807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осмотры - не реже двух раз в год, выполнение работ - 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C42A" w14:textId="77777777" w:rsidR="009B6CA3" w:rsidRPr="001A5807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0,30</w:t>
            </w:r>
          </w:p>
        </w:tc>
      </w:tr>
      <w:tr w:rsidR="009B6CA3" w:rsidRPr="001A5807" w14:paraId="3B95C2EC" w14:textId="77777777" w:rsidTr="00E66D84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AA8E" w14:textId="77777777" w:rsidR="009B6CA3" w:rsidRPr="00E815BE" w:rsidRDefault="009B6CA3" w:rsidP="004C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E8AC" w14:textId="77777777" w:rsidR="009B6CA3" w:rsidRPr="00E815BE" w:rsidRDefault="009B6CA3" w:rsidP="001A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текущий ремонт</w:t>
            </w: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общего имущества: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D537" w14:textId="77777777" w:rsidR="009B6CA3" w:rsidRPr="00E815BE" w:rsidRDefault="009B6CA3" w:rsidP="004C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8ACE" w14:textId="77777777" w:rsidR="009B6CA3" w:rsidRPr="00E815BE" w:rsidRDefault="009B6CA3" w:rsidP="00FF2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5,19</w:t>
            </w:r>
          </w:p>
        </w:tc>
      </w:tr>
    </w:tbl>
    <w:p w14:paraId="7B63B983" w14:textId="77777777" w:rsidR="001A5807" w:rsidRDefault="001A580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D0D85E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0958B3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9CC0F7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A399D2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51022D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CD5FFA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E7B551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523A071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CEFBDA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A083C7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DEC623A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81425A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9DB7D7E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6A1BEB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5BDFBB5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6E39D3" w14:textId="77777777" w:rsidR="00600A47" w:rsidRPr="00C04393" w:rsidRDefault="00600A47" w:rsidP="00600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6</w:t>
      </w:r>
    </w:p>
    <w:p w14:paraId="43AD4325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68F5C711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9463CE" w:rsidRPr="009463CE">
        <w:rPr>
          <w:rFonts w:ascii="Times New Roman" w:eastAsia="Times New Roman" w:hAnsi="Times New Roman" w:cs="Times New Roman"/>
          <w:sz w:val="20"/>
          <w:szCs w:val="20"/>
        </w:rPr>
        <w:t>ул. Мира дом 3</w:t>
      </w:r>
      <w:r w:rsidR="00031B1C">
        <w:rPr>
          <w:rFonts w:ascii="Times New Roman" w:eastAsia="Times New Roman" w:hAnsi="Times New Roman" w:cs="Times New Roman"/>
          <w:sz w:val="20"/>
          <w:szCs w:val="20"/>
        </w:rPr>
        <w:t>6</w:t>
      </w:r>
    </w:p>
    <w:p w14:paraId="37E2D535" w14:textId="77777777" w:rsidR="00600A47" w:rsidRDefault="00600A47" w:rsidP="00600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p w14:paraId="141A19AA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574634" w14:textId="77777777" w:rsidR="00600A47" w:rsidRPr="00D6222E" w:rsidRDefault="00600A47" w:rsidP="00600A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22E">
        <w:rPr>
          <w:rFonts w:ascii="Times New Roman" w:hAnsi="Times New Roman" w:cs="Times New Roman"/>
          <w:b/>
          <w:sz w:val="20"/>
          <w:szCs w:val="20"/>
        </w:rPr>
        <w:t>Акт</w:t>
      </w:r>
    </w:p>
    <w:p w14:paraId="572D229D" w14:textId="77777777" w:rsidR="00600A47" w:rsidRPr="00D6222E" w:rsidRDefault="00600A47" w:rsidP="00600A4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22E">
        <w:rPr>
          <w:rFonts w:ascii="Times New Roman" w:hAnsi="Times New Roman" w:cs="Times New Roman"/>
          <w:b/>
          <w:sz w:val="20"/>
          <w:szCs w:val="20"/>
        </w:rPr>
        <w:t>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</w:t>
      </w:r>
    </w:p>
    <w:p w14:paraId="7995C62F" w14:textId="77777777" w:rsidR="00600A47" w:rsidRPr="00600A47" w:rsidRDefault="00600A47" w:rsidP="00600A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(форма)</w:t>
      </w:r>
    </w:p>
    <w:p w14:paraId="01E10186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041C51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>Лангепас</w:t>
      </w:r>
      <w:r w:rsidRPr="00600A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E66D84">
        <w:rPr>
          <w:rFonts w:ascii="Times New Roman" w:hAnsi="Times New Roman" w:cs="Times New Roman"/>
          <w:sz w:val="20"/>
          <w:szCs w:val="20"/>
        </w:rPr>
        <w:t xml:space="preserve">   </w:t>
      </w:r>
      <w:r w:rsidRPr="00600A47">
        <w:rPr>
          <w:rFonts w:ascii="Times New Roman" w:hAnsi="Times New Roman" w:cs="Times New Roman"/>
          <w:sz w:val="20"/>
          <w:szCs w:val="20"/>
        </w:rPr>
        <w:t xml:space="preserve">               "_____" ______________</w:t>
      </w:r>
      <w:r w:rsidR="00E66D84">
        <w:rPr>
          <w:rFonts w:ascii="Times New Roman" w:hAnsi="Times New Roman" w:cs="Times New Roman"/>
          <w:sz w:val="20"/>
          <w:szCs w:val="20"/>
        </w:rPr>
        <w:t>20____г.</w:t>
      </w:r>
    </w:p>
    <w:p w14:paraId="28BF1078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Комиссия в составе</w:t>
      </w:r>
    </w:p>
    <w:p w14:paraId="44E7892F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Представители Управляющей организации _______________________________________________________________</w:t>
      </w:r>
      <w:r w:rsidR="00E66D84">
        <w:rPr>
          <w:rFonts w:ascii="Times New Roman" w:hAnsi="Times New Roman" w:cs="Times New Roman"/>
          <w:sz w:val="20"/>
          <w:szCs w:val="20"/>
        </w:rPr>
        <w:t>_______</w:t>
      </w:r>
    </w:p>
    <w:p w14:paraId="0186B5C2" w14:textId="77777777" w:rsidR="00600A47" w:rsidRPr="00E66D84" w:rsidRDefault="00600A47" w:rsidP="00600A47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E66D84">
        <w:rPr>
          <w:rFonts w:ascii="Times New Roman" w:hAnsi="Times New Roman" w:cs="Times New Roman"/>
          <w:sz w:val="16"/>
          <w:szCs w:val="20"/>
        </w:rPr>
        <w:t xml:space="preserve">(наименование организации) </w:t>
      </w:r>
    </w:p>
    <w:p w14:paraId="27F7733F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  <w:r w:rsidR="00E66D84">
        <w:rPr>
          <w:rFonts w:ascii="Times New Roman" w:hAnsi="Times New Roman" w:cs="Times New Roman"/>
          <w:sz w:val="20"/>
          <w:szCs w:val="20"/>
        </w:rPr>
        <w:t>______</w:t>
      </w:r>
      <w:r w:rsidRPr="00600A47">
        <w:rPr>
          <w:rFonts w:ascii="Times New Roman" w:hAnsi="Times New Roman" w:cs="Times New Roman"/>
          <w:sz w:val="20"/>
          <w:szCs w:val="20"/>
        </w:rPr>
        <w:t>___</w:t>
      </w:r>
    </w:p>
    <w:p w14:paraId="5B0D1253" w14:textId="77777777" w:rsidR="00600A47" w:rsidRPr="00E66D84" w:rsidRDefault="00600A47" w:rsidP="00600A47">
      <w:pPr>
        <w:spacing w:after="0"/>
        <w:rPr>
          <w:rFonts w:ascii="Times New Roman" w:hAnsi="Times New Roman" w:cs="Times New Roman"/>
          <w:sz w:val="16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E66D84">
        <w:rPr>
          <w:rFonts w:ascii="Times New Roman" w:hAnsi="Times New Roman" w:cs="Times New Roman"/>
          <w:sz w:val="16"/>
          <w:szCs w:val="20"/>
        </w:rPr>
        <w:t xml:space="preserve"> (Ф.И.О., должность)</w:t>
      </w:r>
    </w:p>
    <w:p w14:paraId="1F84E8B6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Потребитель, председатель Совета МКД (иное уполномоченное лицо)  ______________________________________________</w:t>
      </w:r>
      <w:r w:rsidR="00E66D84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_____</w:t>
      </w:r>
    </w:p>
    <w:p w14:paraId="48E05526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</w:r>
      <w:r w:rsidRPr="00600A47">
        <w:rPr>
          <w:rFonts w:ascii="Times New Roman" w:hAnsi="Times New Roman" w:cs="Times New Roman"/>
          <w:sz w:val="20"/>
          <w:szCs w:val="20"/>
        </w:rPr>
        <w:tab/>
        <w:t xml:space="preserve">       (Ф.И.О.)</w:t>
      </w:r>
    </w:p>
    <w:p w14:paraId="612F7423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составили настоящий акт о том, что в многоквартирном доме по адресу: ___________</w:t>
      </w:r>
      <w:r w:rsidR="00E66D84">
        <w:rPr>
          <w:rFonts w:ascii="Times New Roman" w:hAnsi="Times New Roman" w:cs="Times New Roman"/>
          <w:sz w:val="20"/>
          <w:szCs w:val="20"/>
        </w:rPr>
        <w:t>_______________</w:t>
      </w:r>
      <w:r w:rsidRPr="00600A47">
        <w:rPr>
          <w:rFonts w:ascii="Times New Roman" w:hAnsi="Times New Roman" w:cs="Times New Roman"/>
          <w:sz w:val="20"/>
          <w:szCs w:val="20"/>
        </w:rPr>
        <w:t>_________ в период с "___"</w:t>
      </w:r>
      <w:r w:rsidR="00E66D84">
        <w:rPr>
          <w:rFonts w:ascii="Times New Roman" w:hAnsi="Times New Roman" w:cs="Times New Roman"/>
          <w:sz w:val="20"/>
          <w:szCs w:val="20"/>
        </w:rPr>
        <w:t>_____________</w:t>
      </w:r>
      <w:r w:rsidRPr="00600A47">
        <w:rPr>
          <w:rFonts w:ascii="Times New Roman" w:hAnsi="Times New Roman" w:cs="Times New Roman"/>
          <w:sz w:val="20"/>
          <w:szCs w:val="20"/>
        </w:rPr>
        <w:t xml:space="preserve"> </w:t>
      </w:r>
      <w:r w:rsidR="00E66D84">
        <w:rPr>
          <w:rFonts w:ascii="Times New Roman" w:hAnsi="Times New Roman" w:cs="Times New Roman"/>
          <w:sz w:val="20"/>
          <w:szCs w:val="20"/>
        </w:rPr>
        <w:t>20</w:t>
      </w:r>
      <w:r w:rsidRPr="00600A47">
        <w:rPr>
          <w:rFonts w:ascii="Times New Roman" w:hAnsi="Times New Roman" w:cs="Times New Roman"/>
          <w:sz w:val="20"/>
          <w:szCs w:val="20"/>
        </w:rPr>
        <w:t>____</w:t>
      </w:r>
      <w:r w:rsidR="00E66D84">
        <w:rPr>
          <w:rFonts w:ascii="Times New Roman" w:hAnsi="Times New Roman" w:cs="Times New Roman"/>
          <w:sz w:val="20"/>
          <w:szCs w:val="20"/>
        </w:rPr>
        <w:t>г.</w:t>
      </w:r>
      <w:r w:rsidRPr="00600A47">
        <w:rPr>
          <w:rFonts w:ascii="Times New Roman" w:hAnsi="Times New Roman" w:cs="Times New Roman"/>
          <w:sz w:val="20"/>
          <w:szCs w:val="20"/>
        </w:rPr>
        <w:t xml:space="preserve"> по </w:t>
      </w:r>
      <w:r w:rsidR="00E66D84" w:rsidRPr="00600A47">
        <w:rPr>
          <w:rFonts w:ascii="Times New Roman" w:hAnsi="Times New Roman" w:cs="Times New Roman"/>
          <w:sz w:val="20"/>
          <w:szCs w:val="20"/>
        </w:rPr>
        <w:t>"___"</w:t>
      </w:r>
      <w:r w:rsidR="00E66D84">
        <w:rPr>
          <w:rFonts w:ascii="Times New Roman" w:hAnsi="Times New Roman" w:cs="Times New Roman"/>
          <w:sz w:val="20"/>
          <w:szCs w:val="20"/>
        </w:rPr>
        <w:t>_____________</w:t>
      </w:r>
      <w:r w:rsidR="00E66D84" w:rsidRPr="00600A47">
        <w:rPr>
          <w:rFonts w:ascii="Times New Roman" w:hAnsi="Times New Roman" w:cs="Times New Roman"/>
          <w:sz w:val="20"/>
          <w:szCs w:val="20"/>
        </w:rPr>
        <w:t xml:space="preserve"> </w:t>
      </w:r>
      <w:r w:rsidR="00E66D84">
        <w:rPr>
          <w:rFonts w:ascii="Times New Roman" w:hAnsi="Times New Roman" w:cs="Times New Roman"/>
          <w:sz w:val="20"/>
          <w:szCs w:val="20"/>
        </w:rPr>
        <w:t>20</w:t>
      </w:r>
      <w:r w:rsidR="00E66D84" w:rsidRPr="00600A47">
        <w:rPr>
          <w:rFonts w:ascii="Times New Roman" w:hAnsi="Times New Roman" w:cs="Times New Roman"/>
          <w:sz w:val="20"/>
          <w:szCs w:val="20"/>
        </w:rPr>
        <w:t>____</w:t>
      </w:r>
      <w:r w:rsidR="00E66D84">
        <w:rPr>
          <w:rFonts w:ascii="Times New Roman" w:hAnsi="Times New Roman" w:cs="Times New Roman"/>
          <w:sz w:val="20"/>
          <w:szCs w:val="20"/>
        </w:rPr>
        <w:t xml:space="preserve">г. </w:t>
      </w:r>
      <w:r w:rsidRPr="00600A47">
        <w:rPr>
          <w:rFonts w:ascii="Times New Roman" w:hAnsi="Times New Roman" w:cs="Times New Roman"/>
          <w:sz w:val="20"/>
          <w:szCs w:val="20"/>
        </w:rPr>
        <w:t>не выполнялись (выполнялись с нарушением качества) следующие виды работ и услуг по</w:t>
      </w:r>
      <w:r w:rsidR="00E66D84">
        <w:rPr>
          <w:rFonts w:ascii="Times New Roman" w:hAnsi="Times New Roman" w:cs="Times New Roman"/>
          <w:sz w:val="20"/>
          <w:szCs w:val="20"/>
        </w:rPr>
        <w:t xml:space="preserve"> </w:t>
      </w:r>
      <w:r w:rsidR="00E66D84" w:rsidRPr="00600A47">
        <w:rPr>
          <w:rFonts w:ascii="Times New Roman" w:hAnsi="Times New Roman" w:cs="Times New Roman"/>
          <w:sz w:val="20"/>
          <w:szCs w:val="20"/>
        </w:rPr>
        <w:t>содержанию и ремонту общего имущества многоквартирного дома:</w:t>
      </w:r>
      <w:r w:rsidR="00E66D84">
        <w:rPr>
          <w:rFonts w:ascii="Times New Roman" w:hAnsi="Times New Roman" w:cs="Times New Roman"/>
          <w:sz w:val="20"/>
          <w:szCs w:val="20"/>
        </w:rPr>
        <w:t>___________________</w:t>
      </w:r>
    </w:p>
    <w:p w14:paraId="74873AAE" w14:textId="77777777" w:rsidR="00600A47" w:rsidRPr="00E66D84" w:rsidRDefault="00600A47" w:rsidP="00600A47">
      <w:pPr>
        <w:spacing w:after="0"/>
        <w:rPr>
          <w:rFonts w:ascii="Times New Roman" w:hAnsi="Times New Roman" w:cs="Times New Roman"/>
          <w:sz w:val="16"/>
          <w:szCs w:val="20"/>
        </w:rPr>
      </w:pPr>
      <w:r w:rsidRPr="00E66D84">
        <w:rPr>
          <w:rFonts w:ascii="Times New Roman" w:hAnsi="Times New Roman" w:cs="Times New Roman"/>
          <w:sz w:val="16"/>
          <w:szCs w:val="20"/>
        </w:rPr>
        <w:t xml:space="preserve"> (нужное подчеркнуть)</w:t>
      </w:r>
    </w:p>
    <w:p w14:paraId="02E3087F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5AC9972C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Нарушения качества (превышения установленной продолжительности перерыва в оказании услуг или выполнении работ по содержанию и текущему ремонту общего имущества выразились в </w:t>
      </w:r>
      <w:proofErr w:type="gramStart"/>
      <w:r w:rsidRPr="00600A47">
        <w:rPr>
          <w:rFonts w:ascii="Times New Roman" w:hAnsi="Times New Roman" w:cs="Times New Roman"/>
          <w:sz w:val="20"/>
          <w:szCs w:val="20"/>
        </w:rPr>
        <w:t>следующем:</w:t>
      </w:r>
      <w:r w:rsidR="00D6222E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D6222E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02B9652E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.</w:t>
      </w:r>
    </w:p>
    <w:p w14:paraId="1D6B594C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ab/>
        <w:t>Причина нарушения качества (превышения установленной продолжительности перерыва в оказании услуг или выполнении работ по содержанию и текущему ремонту общего имущества: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 xml:space="preserve">_. </w:t>
      </w:r>
    </w:p>
    <w:p w14:paraId="3A4D8C4F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Настоящий акт является основанием для уменьшения размера платы Собственников за содержание и ремонт жилого помещения по виду работ (услуг): _______________________________________________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__.</w:t>
      </w:r>
    </w:p>
    <w:p w14:paraId="4C0C790E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Размер уменьшения платы за содержание и ремонт жилого помещения по МКД составил ________ рублей, что в расчете на 1 </w:t>
      </w:r>
      <w:proofErr w:type="spellStart"/>
      <w:r w:rsidRPr="00600A47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600A47">
        <w:rPr>
          <w:rFonts w:ascii="Times New Roman" w:hAnsi="Times New Roman" w:cs="Times New Roman"/>
          <w:sz w:val="20"/>
          <w:szCs w:val="20"/>
        </w:rPr>
        <w:t>. общей площади жилого помещения составляет _____ руб./</w:t>
      </w:r>
      <w:proofErr w:type="spellStart"/>
      <w:r w:rsidRPr="00600A47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600A47">
        <w:rPr>
          <w:rFonts w:ascii="Times New Roman" w:hAnsi="Times New Roman" w:cs="Times New Roman"/>
          <w:sz w:val="20"/>
          <w:szCs w:val="20"/>
        </w:rPr>
        <w:t>.</w:t>
      </w:r>
    </w:p>
    <w:p w14:paraId="158CFD6F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E33BA7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Подписи сторон</w:t>
      </w:r>
    </w:p>
    <w:p w14:paraId="14745594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03D56C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Управляющая организация:</w:t>
      </w:r>
    </w:p>
    <w:p w14:paraId="041F7518" w14:textId="77777777" w:rsidR="00600A47" w:rsidRPr="00600A47" w:rsidRDefault="00600A47" w:rsidP="00600A47">
      <w:pPr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</w:t>
      </w:r>
      <w:r w:rsidR="00D6222E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_/_____________________/</w:t>
      </w:r>
    </w:p>
    <w:p w14:paraId="45DBB990" w14:textId="77777777" w:rsidR="00600A47" w:rsidRPr="00600A47" w:rsidRDefault="00600A47" w:rsidP="00600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 xml:space="preserve">Потребитель, председатель Совета МКД (иное уполномоченное лицо)  </w:t>
      </w:r>
    </w:p>
    <w:p w14:paraId="196AAAB9" w14:textId="77777777" w:rsidR="00D6222E" w:rsidRPr="00600A47" w:rsidRDefault="00D6222E" w:rsidP="00D622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_/_____________________/</w:t>
      </w:r>
    </w:p>
    <w:p w14:paraId="2C2433C8" w14:textId="77777777" w:rsidR="00D6222E" w:rsidRPr="00600A47" w:rsidRDefault="00D6222E" w:rsidP="00D622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_/_____________________/</w:t>
      </w:r>
    </w:p>
    <w:p w14:paraId="03E33875" w14:textId="77777777" w:rsidR="00D6222E" w:rsidRPr="00600A47" w:rsidRDefault="00D6222E" w:rsidP="00D622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0A47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600A47">
        <w:rPr>
          <w:rFonts w:ascii="Times New Roman" w:hAnsi="Times New Roman" w:cs="Times New Roman"/>
          <w:sz w:val="20"/>
          <w:szCs w:val="20"/>
        </w:rPr>
        <w:t>_/_____________________/</w:t>
      </w:r>
    </w:p>
    <w:p w14:paraId="3EF987D7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DD2ACF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C009AA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3F76A8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B7D1D7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F9F188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B3D2BD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A85887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5911E8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10A31D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4E3AFF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3A099A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8F1EED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A25CF6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8D534AB" w14:textId="77777777" w:rsidR="00600A47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523BCA" w14:textId="77777777" w:rsidR="00600A47" w:rsidRPr="00C04393" w:rsidRDefault="00600A47" w:rsidP="00600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7</w:t>
      </w:r>
    </w:p>
    <w:p w14:paraId="4BCCB303" w14:textId="77777777" w:rsidR="00D717F7" w:rsidRPr="00C04393" w:rsidRDefault="00D717F7" w:rsidP="00D7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к договору управления многоквартирным домом № </w:t>
      </w:r>
      <w:r w:rsidRPr="00C04393">
        <w:rPr>
          <w:rFonts w:ascii="Times New Roman" w:hAnsi="Times New Roman"/>
          <w:sz w:val="20"/>
          <w:szCs w:val="20"/>
        </w:rPr>
        <w:t>УД</w:t>
      </w:r>
    </w:p>
    <w:p w14:paraId="06FC5309" w14:textId="77777777" w:rsidR="00D61B99" w:rsidRPr="00C04393" w:rsidRDefault="00D61B99" w:rsidP="00D61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439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9463CE" w:rsidRPr="009463CE">
        <w:rPr>
          <w:rFonts w:ascii="Times New Roman" w:eastAsia="Times New Roman" w:hAnsi="Times New Roman" w:cs="Times New Roman"/>
          <w:sz w:val="20"/>
          <w:szCs w:val="20"/>
        </w:rPr>
        <w:t>ул. Мира дом 3</w:t>
      </w:r>
      <w:r w:rsidR="00031B1C">
        <w:rPr>
          <w:rFonts w:ascii="Times New Roman" w:eastAsia="Times New Roman" w:hAnsi="Times New Roman" w:cs="Times New Roman"/>
          <w:sz w:val="20"/>
          <w:szCs w:val="20"/>
        </w:rPr>
        <w:t>6</w:t>
      </w:r>
    </w:p>
    <w:p w14:paraId="190A24B0" w14:textId="77777777" w:rsidR="00600A47" w:rsidRDefault="00600A47" w:rsidP="00600A47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C04393">
        <w:rPr>
          <w:rFonts w:ascii="Times New Roman" w:eastAsia="Times New Roman" w:hAnsi="Times New Roman" w:cs="Times New Roman"/>
          <w:sz w:val="20"/>
          <w:szCs w:val="24"/>
        </w:rPr>
        <w:t>от "__" ____________ 20___г.</w:t>
      </w:r>
    </w:p>
    <w:p w14:paraId="352E320E" w14:textId="77777777" w:rsidR="00600A47" w:rsidRPr="00D6222E" w:rsidRDefault="00600A47" w:rsidP="00D6222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22E">
        <w:rPr>
          <w:rFonts w:ascii="Times New Roman" w:hAnsi="Times New Roman" w:cs="Times New Roman"/>
          <w:b/>
          <w:sz w:val="20"/>
          <w:szCs w:val="20"/>
        </w:rPr>
        <w:t>Список лиц, уполномоченных Собственниками, для контроля за осуществлением Управляющей</w:t>
      </w:r>
      <w:r w:rsidR="00D6222E" w:rsidRPr="00D622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6222E">
        <w:rPr>
          <w:rFonts w:ascii="Times New Roman" w:hAnsi="Times New Roman" w:cs="Times New Roman"/>
          <w:b/>
          <w:sz w:val="20"/>
          <w:szCs w:val="20"/>
        </w:rPr>
        <w:t xml:space="preserve">организацией обязанностей по Договору управления, по адресу: </w:t>
      </w:r>
      <w:r w:rsidR="009463CE" w:rsidRPr="00C04393">
        <w:rPr>
          <w:rFonts w:ascii="Times New Roman" w:hAnsi="Times New Roman" w:cs="Times New Roman"/>
          <w:b/>
          <w:sz w:val="20"/>
          <w:szCs w:val="20"/>
        </w:rPr>
        <w:t xml:space="preserve">ул. </w:t>
      </w:r>
      <w:r w:rsidR="009463CE">
        <w:rPr>
          <w:rFonts w:ascii="Times New Roman" w:hAnsi="Times New Roman" w:cs="Times New Roman"/>
          <w:b/>
          <w:sz w:val="20"/>
          <w:szCs w:val="20"/>
        </w:rPr>
        <w:t>Мира</w:t>
      </w:r>
      <w:r w:rsidR="009463CE" w:rsidRPr="00C04393">
        <w:rPr>
          <w:rFonts w:ascii="Times New Roman" w:hAnsi="Times New Roman" w:cs="Times New Roman"/>
          <w:b/>
          <w:sz w:val="20"/>
          <w:szCs w:val="20"/>
        </w:rPr>
        <w:t xml:space="preserve"> дом </w:t>
      </w:r>
      <w:r w:rsidR="009463CE">
        <w:rPr>
          <w:rFonts w:ascii="Times New Roman" w:hAnsi="Times New Roman" w:cs="Times New Roman"/>
          <w:b/>
          <w:sz w:val="20"/>
          <w:szCs w:val="20"/>
        </w:rPr>
        <w:t>3</w:t>
      </w:r>
      <w:r w:rsidR="00031B1C">
        <w:rPr>
          <w:rFonts w:ascii="Times New Roman" w:hAnsi="Times New Roman" w:cs="Times New Roman"/>
          <w:b/>
          <w:sz w:val="20"/>
          <w:szCs w:val="20"/>
        </w:rPr>
        <w:t>6</w:t>
      </w:r>
      <w:r w:rsidR="0049478E">
        <w:rPr>
          <w:rFonts w:ascii="Times New Roman" w:eastAsia="Times New Roman" w:hAnsi="Times New Roman" w:cs="Times New Roman"/>
          <w:b/>
          <w:sz w:val="20"/>
          <w:szCs w:val="24"/>
        </w:rPr>
        <w:t>.</w:t>
      </w:r>
    </w:p>
    <w:p w14:paraId="48430CD1" w14:textId="77777777" w:rsidR="00600A47" w:rsidRDefault="00600A47" w:rsidP="00ED24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1950"/>
        <w:gridCol w:w="1843"/>
        <w:gridCol w:w="2801"/>
      </w:tblGrid>
      <w:tr w:rsidR="00600A47" w14:paraId="46950A2F" w14:textId="77777777" w:rsidTr="003D7C26">
        <w:tc>
          <w:tcPr>
            <w:tcW w:w="2197" w:type="dxa"/>
          </w:tcPr>
          <w:p w14:paraId="4F4F7D93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квартиры</w:t>
            </w:r>
          </w:p>
        </w:tc>
        <w:tc>
          <w:tcPr>
            <w:tcW w:w="2198" w:type="dxa"/>
          </w:tcPr>
          <w:p w14:paraId="37914D77" w14:textId="77777777" w:rsidR="00600A47" w:rsidRDefault="0079272B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950" w:type="dxa"/>
          </w:tcPr>
          <w:p w14:paraId="5C5598A2" w14:textId="77777777" w:rsidR="00600A47" w:rsidRDefault="0079272B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1843" w:type="dxa"/>
          </w:tcPr>
          <w:p w14:paraId="5ACD66DA" w14:textId="77777777" w:rsidR="00600A47" w:rsidRDefault="0079272B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 полномочий</w:t>
            </w:r>
          </w:p>
        </w:tc>
        <w:tc>
          <w:tcPr>
            <w:tcW w:w="2801" w:type="dxa"/>
          </w:tcPr>
          <w:p w14:paraId="14EF9788" w14:textId="77777777" w:rsidR="00600A47" w:rsidRDefault="0079272B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00A47" w14:paraId="0D238B89" w14:textId="77777777" w:rsidTr="003D7C26">
        <w:tc>
          <w:tcPr>
            <w:tcW w:w="2197" w:type="dxa"/>
          </w:tcPr>
          <w:p w14:paraId="5EB47561" w14:textId="77777777" w:rsidR="00D6222E" w:rsidRDefault="00D6222E" w:rsidP="00D61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C07EEF1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14:paraId="6766722F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375EB9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14:paraId="4739BD64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A47" w14:paraId="75543D01" w14:textId="77777777" w:rsidTr="003D7C26">
        <w:tc>
          <w:tcPr>
            <w:tcW w:w="2197" w:type="dxa"/>
          </w:tcPr>
          <w:p w14:paraId="27ACB0F5" w14:textId="77777777" w:rsidR="00D6222E" w:rsidRDefault="00D6222E" w:rsidP="00D61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270D6499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14:paraId="47D900E5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043DAF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14:paraId="1CBF6361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A47" w14:paraId="68728701" w14:textId="77777777" w:rsidTr="003D7C26">
        <w:tc>
          <w:tcPr>
            <w:tcW w:w="2197" w:type="dxa"/>
          </w:tcPr>
          <w:p w14:paraId="3BB5351E" w14:textId="77777777" w:rsidR="00ED2418" w:rsidRDefault="00ED2418" w:rsidP="00D61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31C38D27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14:paraId="360ACF0F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B64DA3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14:paraId="07CD423B" w14:textId="77777777" w:rsidR="00600A47" w:rsidRDefault="00600A47" w:rsidP="00ED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B22CB3" w14:textId="77777777" w:rsidR="00600A47" w:rsidRPr="003B31B1" w:rsidRDefault="00600A47" w:rsidP="00A50DE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00A47" w:rsidRPr="003B31B1" w:rsidSect="0079272B">
      <w:footerReference w:type="default" r:id="rId7"/>
      <w:pgSz w:w="11906" w:h="16838"/>
      <w:pgMar w:top="426" w:right="566" w:bottom="42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5435F" w14:textId="77777777" w:rsidR="000A34E5" w:rsidRDefault="000A34E5" w:rsidP="003B31B1">
      <w:pPr>
        <w:spacing w:after="0" w:line="240" w:lineRule="auto"/>
      </w:pPr>
      <w:r>
        <w:separator/>
      </w:r>
    </w:p>
  </w:endnote>
  <w:endnote w:type="continuationSeparator" w:id="0">
    <w:p w14:paraId="38F8E387" w14:textId="77777777" w:rsidR="000A34E5" w:rsidRDefault="000A34E5" w:rsidP="003B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027797"/>
      <w:docPartObj>
        <w:docPartGallery w:val="Page Numbers (Bottom of Page)"/>
        <w:docPartUnique/>
      </w:docPartObj>
    </w:sdtPr>
    <w:sdtEndPr/>
    <w:sdtContent>
      <w:p w14:paraId="2ABAB594" w14:textId="77777777" w:rsidR="00031B1C" w:rsidRDefault="000A34E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8E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7D4A8E9" w14:textId="77777777" w:rsidR="00031B1C" w:rsidRDefault="00031B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88DD" w14:textId="77777777" w:rsidR="000A34E5" w:rsidRDefault="000A34E5" w:rsidP="003B31B1">
      <w:pPr>
        <w:spacing w:after="0" w:line="240" w:lineRule="auto"/>
      </w:pPr>
      <w:r>
        <w:separator/>
      </w:r>
    </w:p>
  </w:footnote>
  <w:footnote w:type="continuationSeparator" w:id="0">
    <w:p w14:paraId="5D682944" w14:textId="77777777" w:rsidR="000A34E5" w:rsidRDefault="000A34E5" w:rsidP="003B3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1B1"/>
    <w:rsid w:val="0000392E"/>
    <w:rsid w:val="0001449E"/>
    <w:rsid w:val="00031B1C"/>
    <w:rsid w:val="00040BBB"/>
    <w:rsid w:val="000A34E5"/>
    <w:rsid w:val="000C6BA3"/>
    <w:rsid w:val="000F7C7C"/>
    <w:rsid w:val="00120AC1"/>
    <w:rsid w:val="00124F39"/>
    <w:rsid w:val="001343DC"/>
    <w:rsid w:val="0015223E"/>
    <w:rsid w:val="0017307B"/>
    <w:rsid w:val="00190D8A"/>
    <w:rsid w:val="001A180F"/>
    <w:rsid w:val="001A5807"/>
    <w:rsid w:val="001B3912"/>
    <w:rsid w:val="001F2072"/>
    <w:rsid w:val="00215A8D"/>
    <w:rsid w:val="00275233"/>
    <w:rsid w:val="002C3292"/>
    <w:rsid w:val="002F6281"/>
    <w:rsid w:val="003368BA"/>
    <w:rsid w:val="003470AE"/>
    <w:rsid w:val="00365123"/>
    <w:rsid w:val="003729AC"/>
    <w:rsid w:val="00381BB0"/>
    <w:rsid w:val="003A07D4"/>
    <w:rsid w:val="003B31B1"/>
    <w:rsid w:val="003C5126"/>
    <w:rsid w:val="003D7C26"/>
    <w:rsid w:val="003F0741"/>
    <w:rsid w:val="004128BE"/>
    <w:rsid w:val="00432C9F"/>
    <w:rsid w:val="00477122"/>
    <w:rsid w:val="0049478E"/>
    <w:rsid w:val="004C5768"/>
    <w:rsid w:val="004E4831"/>
    <w:rsid w:val="004E711D"/>
    <w:rsid w:val="005B1D50"/>
    <w:rsid w:val="005B5595"/>
    <w:rsid w:val="005C29E4"/>
    <w:rsid w:val="005D4F5C"/>
    <w:rsid w:val="005F36E1"/>
    <w:rsid w:val="005F4A03"/>
    <w:rsid w:val="00600A47"/>
    <w:rsid w:val="00606821"/>
    <w:rsid w:val="00631EEB"/>
    <w:rsid w:val="00671A5A"/>
    <w:rsid w:val="00697DF4"/>
    <w:rsid w:val="006C26C4"/>
    <w:rsid w:val="00710C43"/>
    <w:rsid w:val="00714793"/>
    <w:rsid w:val="00736814"/>
    <w:rsid w:val="0079272B"/>
    <w:rsid w:val="007A6B93"/>
    <w:rsid w:val="007B5E1B"/>
    <w:rsid w:val="007D64D6"/>
    <w:rsid w:val="007D765B"/>
    <w:rsid w:val="007E3FFE"/>
    <w:rsid w:val="00802FFC"/>
    <w:rsid w:val="00837B5B"/>
    <w:rsid w:val="00843847"/>
    <w:rsid w:val="00854092"/>
    <w:rsid w:val="00877DF9"/>
    <w:rsid w:val="008A219A"/>
    <w:rsid w:val="008B3B10"/>
    <w:rsid w:val="009463CE"/>
    <w:rsid w:val="00974DB1"/>
    <w:rsid w:val="009B6CA3"/>
    <w:rsid w:val="009C5902"/>
    <w:rsid w:val="009D4CDC"/>
    <w:rsid w:val="00A279E8"/>
    <w:rsid w:val="00A32F98"/>
    <w:rsid w:val="00A50DEB"/>
    <w:rsid w:val="00A66838"/>
    <w:rsid w:val="00B13B15"/>
    <w:rsid w:val="00B252A5"/>
    <w:rsid w:val="00B45636"/>
    <w:rsid w:val="00B51C1B"/>
    <w:rsid w:val="00B748E2"/>
    <w:rsid w:val="00B9062A"/>
    <w:rsid w:val="00B92F57"/>
    <w:rsid w:val="00BB2ED7"/>
    <w:rsid w:val="00BB6ABF"/>
    <w:rsid w:val="00BD5989"/>
    <w:rsid w:val="00BE2AA9"/>
    <w:rsid w:val="00BE4A62"/>
    <w:rsid w:val="00BE7A09"/>
    <w:rsid w:val="00BE7EB7"/>
    <w:rsid w:val="00BF18EF"/>
    <w:rsid w:val="00C04393"/>
    <w:rsid w:val="00C11C8C"/>
    <w:rsid w:val="00C34D11"/>
    <w:rsid w:val="00C75A62"/>
    <w:rsid w:val="00CA6D25"/>
    <w:rsid w:val="00CD1216"/>
    <w:rsid w:val="00CE1BAA"/>
    <w:rsid w:val="00D00C60"/>
    <w:rsid w:val="00D556D5"/>
    <w:rsid w:val="00D61B99"/>
    <w:rsid w:val="00D6222E"/>
    <w:rsid w:val="00D66750"/>
    <w:rsid w:val="00D717F7"/>
    <w:rsid w:val="00DA0CD0"/>
    <w:rsid w:val="00E07E5D"/>
    <w:rsid w:val="00E11C1B"/>
    <w:rsid w:val="00E66D84"/>
    <w:rsid w:val="00E74EB6"/>
    <w:rsid w:val="00E815BE"/>
    <w:rsid w:val="00E81C38"/>
    <w:rsid w:val="00E860DE"/>
    <w:rsid w:val="00E86558"/>
    <w:rsid w:val="00EC2BA3"/>
    <w:rsid w:val="00ED2418"/>
    <w:rsid w:val="00ED44FD"/>
    <w:rsid w:val="00ED5812"/>
    <w:rsid w:val="00ED5B52"/>
    <w:rsid w:val="00EE44A3"/>
    <w:rsid w:val="00F3761F"/>
    <w:rsid w:val="00F7141A"/>
    <w:rsid w:val="00F83C55"/>
    <w:rsid w:val="00FC2EA2"/>
    <w:rsid w:val="00FD7DD4"/>
    <w:rsid w:val="00FE3A54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9527"/>
  <w15:docId w15:val="{1569BEB9-CBC4-4D0A-9EC0-ACB99D7F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31B1"/>
  </w:style>
  <w:style w:type="paragraph" w:styleId="a5">
    <w:name w:val="footer"/>
    <w:basedOn w:val="a"/>
    <w:link w:val="a6"/>
    <w:uiPriority w:val="99"/>
    <w:unhideWhenUsed/>
    <w:rsid w:val="003B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31B1"/>
  </w:style>
  <w:style w:type="paragraph" w:customStyle="1" w:styleId="ConsPlusNonformat">
    <w:name w:val="ConsPlusNonformat"/>
    <w:rsid w:val="00C11C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A27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208C-AD95-4B27-B245-4572F800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2231</TotalTime>
  <Pages>14</Pages>
  <Words>8041</Words>
  <Characters>45838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Басюк</cp:lastModifiedBy>
  <cp:revision>28</cp:revision>
  <cp:lastPrinted>2022-03-23T09:53:00Z</cp:lastPrinted>
  <dcterms:created xsi:type="dcterms:W3CDTF">2020-02-11T06:57:00Z</dcterms:created>
  <dcterms:modified xsi:type="dcterms:W3CDTF">2022-03-23T09:53:00Z</dcterms:modified>
</cp:coreProperties>
</file>