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7FBD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Договор №</w:t>
      </w:r>
      <w:r w:rsidR="00714793" w:rsidRPr="00C04393">
        <w:rPr>
          <w:rFonts w:ascii="Times New Roman" w:hAnsi="Times New Roman" w:cs="Times New Roman"/>
          <w:b/>
          <w:sz w:val="20"/>
          <w:szCs w:val="20"/>
        </w:rPr>
        <w:t>УД</w:t>
      </w:r>
    </w:p>
    <w:p w14:paraId="258F611C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(новая редакция)</w:t>
      </w:r>
    </w:p>
    <w:p w14:paraId="088D34C9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управления многоквартирным домом, расположенным по</w:t>
      </w:r>
    </w:p>
    <w:p w14:paraId="2C2EACAE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 xml:space="preserve">адресу: г. Лангепас, ул. </w:t>
      </w:r>
      <w:r w:rsidR="00D61B99">
        <w:rPr>
          <w:rFonts w:ascii="Times New Roman" w:hAnsi="Times New Roman" w:cs="Times New Roman"/>
          <w:b/>
          <w:sz w:val="20"/>
          <w:szCs w:val="20"/>
        </w:rPr>
        <w:t>Мира</w:t>
      </w:r>
      <w:r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D61B99">
        <w:rPr>
          <w:rFonts w:ascii="Times New Roman" w:hAnsi="Times New Roman" w:cs="Times New Roman"/>
          <w:b/>
          <w:sz w:val="20"/>
          <w:szCs w:val="20"/>
        </w:rPr>
        <w:t>42</w:t>
      </w:r>
      <w:r w:rsidR="00FD1E6A">
        <w:rPr>
          <w:rFonts w:ascii="Times New Roman" w:hAnsi="Times New Roman" w:cs="Times New Roman"/>
          <w:b/>
          <w:sz w:val="20"/>
          <w:szCs w:val="20"/>
        </w:rPr>
        <w:t>Б</w:t>
      </w:r>
    </w:p>
    <w:p w14:paraId="4599A508" w14:textId="77777777" w:rsidR="00622AFF" w:rsidRPr="00C04393" w:rsidRDefault="00622AFF" w:rsidP="00622A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г. Лангепас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C0439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04393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C04393">
        <w:rPr>
          <w:rFonts w:ascii="Times New Roman" w:hAnsi="Times New Roman" w:cs="Times New Roman"/>
          <w:sz w:val="20"/>
          <w:szCs w:val="20"/>
        </w:rPr>
        <w:t xml:space="preserve"> » </w:t>
      </w:r>
      <w:r>
        <w:rPr>
          <w:rFonts w:ascii="Times New Roman" w:hAnsi="Times New Roman" w:cs="Times New Roman"/>
          <w:sz w:val="20"/>
          <w:szCs w:val="20"/>
        </w:rPr>
        <w:t xml:space="preserve">июля 2022 </w:t>
      </w:r>
      <w:r w:rsidRPr="00C04393">
        <w:rPr>
          <w:rFonts w:ascii="Times New Roman" w:hAnsi="Times New Roman" w:cs="Times New Roman"/>
          <w:sz w:val="20"/>
          <w:szCs w:val="20"/>
        </w:rPr>
        <w:t>г.</w:t>
      </w:r>
    </w:p>
    <w:p w14:paraId="38F669EA" w14:textId="77777777" w:rsidR="003B31B1" w:rsidRPr="00C04393" w:rsidRDefault="003B31B1" w:rsidP="003F0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49F984" w14:textId="77777777" w:rsidR="003B31B1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   Собственники помещений (согласно списку, приведенному в Приложении № 1 к настоящему договору), именуемые в дальнейшем Собственники, с одной стороны, и Общество с ограниченной ответственностью «Уютный дом», в лице директора Бакаевой Ольги Андреевны, действующего на основании Устава, именуемое в дальнейшем Управляющая организация, с другой стороны, именуемые в дальнейшем Стороны, заключили настоящий Договор о нижеследующем:</w:t>
      </w:r>
    </w:p>
    <w:p w14:paraId="10F6300C" w14:textId="77777777" w:rsidR="00B252A5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1. Предмет договора и общие положения</w:t>
      </w:r>
    </w:p>
    <w:p w14:paraId="4F9DEFD6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1.1.Предметом настоящего Договора является выполнение </w:t>
      </w:r>
      <w:r w:rsidR="00FE3A54" w:rsidRPr="00C04393">
        <w:rPr>
          <w:rFonts w:ascii="Times New Roman" w:hAnsi="Times New Roman" w:cs="Times New Roman"/>
          <w:sz w:val="20"/>
          <w:szCs w:val="20"/>
        </w:rPr>
        <w:t xml:space="preserve">за плату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</w:t>
      </w:r>
      <w:r w:rsidR="00FE3A54">
        <w:rPr>
          <w:rFonts w:ascii="Times New Roman" w:hAnsi="Times New Roman" w:cs="Times New Roman"/>
          <w:sz w:val="20"/>
          <w:szCs w:val="20"/>
        </w:rPr>
        <w:t>,</w:t>
      </w:r>
      <w:r w:rsidR="00FE3A54" w:rsidRPr="00FE3A54">
        <w:t xml:space="preserve"> </w:t>
      </w:r>
      <w:r w:rsidR="00FE3A54">
        <w:rPr>
          <w:rFonts w:ascii="Times New Roman" w:hAnsi="Times New Roman" w:cs="Times New Roman"/>
          <w:sz w:val="20"/>
          <w:szCs w:val="20"/>
        </w:rPr>
        <w:t xml:space="preserve">действующей 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на основании лицензии на осуществление предпринимательской деятельности по управлению многоквартирными домами </w:t>
      </w:r>
      <w:r w:rsidR="00FE3A54">
        <w:rPr>
          <w:rFonts w:ascii="Times New Roman" w:hAnsi="Times New Roman" w:cs="Times New Roman"/>
          <w:sz w:val="20"/>
          <w:szCs w:val="20"/>
        </w:rPr>
        <w:t>№138</w:t>
      </w:r>
      <w:r w:rsidR="00FE3A54" w:rsidRPr="00FE3A54">
        <w:rPr>
          <w:rFonts w:ascii="Times New Roman" w:hAnsi="Times New Roman" w:cs="Times New Roman"/>
          <w:sz w:val="20"/>
          <w:szCs w:val="20"/>
        </w:rPr>
        <w:t>, выданной «</w:t>
      </w:r>
      <w:r w:rsidR="00FE3A54">
        <w:rPr>
          <w:rFonts w:ascii="Times New Roman" w:hAnsi="Times New Roman" w:cs="Times New Roman"/>
          <w:sz w:val="20"/>
          <w:szCs w:val="20"/>
        </w:rPr>
        <w:t>30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» </w:t>
      </w:r>
      <w:r w:rsidR="00FE3A54">
        <w:rPr>
          <w:rFonts w:ascii="Times New Roman" w:hAnsi="Times New Roman" w:cs="Times New Roman"/>
          <w:sz w:val="20"/>
          <w:szCs w:val="20"/>
        </w:rPr>
        <w:t>апреля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 20</w:t>
      </w:r>
      <w:r w:rsidR="00FE3A54">
        <w:rPr>
          <w:rFonts w:ascii="Times New Roman" w:hAnsi="Times New Roman" w:cs="Times New Roman"/>
          <w:sz w:val="20"/>
          <w:szCs w:val="20"/>
        </w:rPr>
        <w:t>15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 г. </w:t>
      </w:r>
      <w:proofErr w:type="spellStart"/>
      <w:r w:rsidR="00FE3A54">
        <w:rPr>
          <w:rFonts w:ascii="Times New Roman" w:hAnsi="Times New Roman" w:cs="Times New Roman"/>
          <w:sz w:val="20"/>
          <w:szCs w:val="20"/>
        </w:rPr>
        <w:t>Жилстройнадзором</w:t>
      </w:r>
      <w:proofErr w:type="spellEnd"/>
      <w:r w:rsidR="00FE3A54">
        <w:rPr>
          <w:rFonts w:ascii="Times New Roman" w:hAnsi="Times New Roman" w:cs="Times New Roman"/>
          <w:sz w:val="20"/>
          <w:szCs w:val="20"/>
        </w:rPr>
        <w:t xml:space="preserve"> Югры,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работ и услуг по содержанию и ремонту общего имущества многоквартирного дома согласно перечню, приведенному в 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Приложениях № </w:t>
      </w:r>
      <w:r w:rsidRPr="00C04393">
        <w:rPr>
          <w:rFonts w:ascii="Times New Roman" w:hAnsi="Times New Roman" w:cs="Times New Roman"/>
          <w:sz w:val="20"/>
          <w:szCs w:val="20"/>
        </w:rPr>
        <w:t>4, 5 к настоящему договору, предоставление коммунальных услуг по холодному и горячему водоснабжению, электроснабжению, водоотведению потребляемых при содержании общего имущества многоквартирного</w:t>
      </w:r>
      <w:r w:rsidR="00974DB1" w:rsidRPr="00C04393">
        <w:rPr>
          <w:rFonts w:ascii="Times New Roman" w:hAnsi="Times New Roman" w:cs="Times New Roman"/>
          <w:sz w:val="20"/>
          <w:szCs w:val="20"/>
        </w:rPr>
        <w:t xml:space="preserve"> до</w:t>
      </w:r>
      <w:r w:rsidRPr="00C04393">
        <w:rPr>
          <w:rFonts w:ascii="Times New Roman" w:hAnsi="Times New Roman" w:cs="Times New Roman"/>
          <w:sz w:val="20"/>
          <w:szCs w:val="20"/>
        </w:rPr>
        <w:t xml:space="preserve">ма, расположенного по адресу: г. Лангепас, ул. </w:t>
      </w:r>
      <w:r w:rsidR="00B9062A">
        <w:rPr>
          <w:rFonts w:ascii="Times New Roman" w:hAnsi="Times New Roman" w:cs="Times New Roman"/>
          <w:sz w:val="20"/>
          <w:szCs w:val="20"/>
        </w:rPr>
        <w:t>Мира</w:t>
      </w:r>
      <w:r w:rsidRPr="00C04393">
        <w:rPr>
          <w:rFonts w:ascii="Times New Roman" w:hAnsi="Times New Roman" w:cs="Times New Roman"/>
          <w:sz w:val="20"/>
          <w:szCs w:val="20"/>
        </w:rPr>
        <w:t xml:space="preserve"> дом </w:t>
      </w:r>
      <w:r w:rsidR="00B9062A">
        <w:rPr>
          <w:rFonts w:ascii="Times New Roman" w:hAnsi="Times New Roman" w:cs="Times New Roman"/>
          <w:sz w:val="20"/>
          <w:szCs w:val="20"/>
        </w:rPr>
        <w:t>42</w:t>
      </w:r>
      <w:r w:rsidR="00FD1E6A">
        <w:rPr>
          <w:rFonts w:ascii="Times New Roman" w:hAnsi="Times New Roman" w:cs="Times New Roman"/>
          <w:sz w:val="20"/>
          <w:szCs w:val="20"/>
        </w:rPr>
        <w:t>Б</w:t>
      </w:r>
      <w:r w:rsidRPr="00C04393">
        <w:rPr>
          <w:rFonts w:ascii="Times New Roman" w:hAnsi="Times New Roman" w:cs="Times New Roman"/>
          <w:sz w:val="20"/>
          <w:szCs w:val="20"/>
        </w:rPr>
        <w:t xml:space="preserve"> (далее - многоквартирный дом).</w:t>
      </w:r>
    </w:p>
    <w:p w14:paraId="7906B66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1.2. Настоящий Договор заключен</w:t>
      </w:r>
      <w:r w:rsidR="00F3761F" w:rsidRPr="00C04393">
        <w:rPr>
          <w:rFonts w:ascii="Times New Roman" w:hAnsi="Times New Roman" w:cs="Times New Roman"/>
          <w:sz w:val="20"/>
          <w:szCs w:val="20"/>
        </w:rPr>
        <w:t xml:space="preserve"> в новой редакции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собственниками жилых и нежилых помещений на условиях решения общего собрания Собственников помещений многоквартирного дома, 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расположенного по адресу: </w:t>
      </w:r>
      <w:proofErr w:type="spellStart"/>
      <w:r w:rsidR="00B748E2" w:rsidRPr="00C04393">
        <w:rPr>
          <w:rFonts w:ascii="Times New Roman" w:hAnsi="Times New Roman" w:cs="Times New Roman"/>
          <w:sz w:val="20"/>
          <w:szCs w:val="20"/>
        </w:rPr>
        <w:t>г.</w:t>
      </w:r>
      <w:r w:rsidRPr="00C04393">
        <w:rPr>
          <w:rFonts w:ascii="Times New Roman" w:hAnsi="Times New Roman" w:cs="Times New Roman"/>
          <w:sz w:val="20"/>
          <w:szCs w:val="20"/>
        </w:rPr>
        <w:t>Лангепас</w:t>
      </w:r>
      <w:proofErr w:type="spellEnd"/>
      <w:r w:rsidRPr="00C04393">
        <w:rPr>
          <w:rFonts w:ascii="Times New Roman" w:hAnsi="Times New Roman" w:cs="Times New Roman"/>
          <w:sz w:val="20"/>
          <w:szCs w:val="20"/>
        </w:rPr>
        <w:t xml:space="preserve">, ул. </w:t>
      </w:r>
      <w:r w:rsidR="00B9062A">
        <w:rPr>
          <w:rFonts w:ascii="Times New Roman" w:hAnsi="Times New Roman" w:cs="Times New Roman"/>
          <w:sz w:val="20"/>
          <w:szCs w:val="20"/>
        </w:rPr>
        <w:t>Мира</w:t>
      </w:r>
      <w:r w:rsidR="00B9062A" w:rsidRPr="00C04393">
        <w:rPr>
          <w:rFonts w:ascii="Times New Roman" w:hAnsi="Times New Roman" w:cs="Times New Roman"/>
          <w:sz w:val="20"/>
          <w:szCs w:val="20"/>
        </w:rPr>
        <w:t xml:space="preserve"> дом </w:t>
      </w:r>
      <w:r w:rsidR="00B9062A">
        <w:rPr>
          <w:rFonts w:ascii="Times New Roman" w:hAnsi="Times New Roman" w:cs="Times New Roman"/>
          <w:sz w:val="20"/>
          <w:szCs w:val="20"/>
        </w:rPr>
        <w:t>42</w:t>
      </w:r>
      <w:r w:rsidR="00FD1E6A">
        <w:rPr>
          <w:rFonts w:ascii="Times New Roman" w:hAnsi="Times New Roman" w:cs="Times New Roman"/>
          <w:sz w:val="20"/>
          <w:szCs w:val="20"/>
        </w:rPr>
        <w:t>Б</w:t>
      </w:r>
      <w:r w:rsidR="00B9062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(протокол общего собрания собственников помещений № ___от "___" </w:t>
      </w:r>
      <w:r w:rsidR="005B1D50" w:rsidRPr="00C04393">
        <w:rPr>
          <w:rFonts w:ascii="Times New Roman" w:hAnsi="Times New Roman" w:cs="Times New Roman"/>
          <w:sz w:val="20"/>
          <w:szCs w:val="20"/>
        </w:rPr>
        <w:t>_______</w:t>
      </w:r>
      <w:r w:rsidRPr="00C04393">
        <w:rPr>
          <w:rFonts w:ascii="Times New Roman" w:hAnsi="Times New Roman" w:cs="Times New Roman"/>
          <w:sz w:val="20"/>
          <w:szCs w:val="20"/>
        </w:rPr>
        <w:t xml:space="preserve"> 20</w:t>
      </w:r>
      <w:r w:rsidR="005B1D50" w:rsidRPr="00C04393">
        <w:rPr>
          <w:rFonts w:ascii="Times New Roman" w:hAnsi="Times New Roman" w:cs="Times New Roman"/>
          <w:sz w:val="20"/>
          <w:szCs w:val="20"/>
        </w:rPr>
        <w:t>__</w:t>
      </w:r>
      <w:r w:rsidRPr="00C04393">
        <w:rPr>
          <w:rFonts w:ascii="Times New Roman" w:hAnsi="Times New Roman" w:cs="Times New Roman"/>
          <w:sz w:val="20"/>
          <w:szCs w:val="20"/>
        </w:rPr>
        <w:t xml:space="preserve"> года) и согласован с Управляющей организацией.</w:t>
      </w:r>
    </w:p>
    <w:p w14:paraId="1190D9E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1.3. Стороны при исполнении настоящего Договора руководствуются условиями настоящего Договора, а также нормами Жилищного кодекса Российской Федерации, Гражданского кодекса Российской Федерации, правилами, регулирующими отношения наймодателей и нанимателей жилых помещений, правилами пользования жилыми помещениями, правилами предоставления коммунальных услуг гражданам и другими правилами и другим действующим законодательством.</w:t>
      </w:r>
    </w:p>
    <w:p w14:paraId="7D041ADA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1.4. Состав, характеристика и состояние общего имущества многоквартирного дома (далее – Общее имущество) приведены в Приложении № 2 к настоящему Договору. Управляющая организация оказыва</w:t>
      </w:r>
      <w:r w:rsidR="007B5E1B" w:rsidRPr="00C04393">
        <w:rPr>
          <w:rFonts w:ascii="Times New Roman" w:hAnsi="Times New Roman" w:cs="Times New Roman"/>
          <w:sz w:val="20"/>
          <w:szCs w:val="20"/>
        </w:rPr>
        <w:t xml:space="preserve">ет услуги и выполняет работы по </w:t>
      </w:r>
      <w:r w:rsidRPr="00C04393">
        <w:rPr>
          <w:rFonts w:ascii="Times New Roman" w:hAnsi="Times New Roman" w:cs="Times New Roman"/>
          <w:sz w:val="20"/>
          <w:szCs w:val="20"/>
        </w:rPr>
        <w:t xml:space="preserve">надлежащему содержанию Общего имущества собственников помещений в </w:t>
      </w:r>
      <w:r w:rsidR="007B5E1B" w:rsidRPr="00C04393">
        <w:rPr>
          <w:rFonts w:ascii="Times New Roman" w:hAnsi="Times New Roman" w:cs="Times New Roman"/>
          <w:sz w:val="20"/>
          <w:szCs w:val="20"/>
        </w:rPr>
        <w:t xml:space="preserve">многоквартирном доме в границах </w:t>
      </w:r>
      <w:r w:rsidRPr="00C04393">
        <w:rPr>
          <w:rFonts w:ascii="Times New Roman" w:hAnsi="Times New Roman" w:cs="Times New Roman"/>
          <w:sz w:val="20"/>
          <w:szCs w:val="20"/>
        </w:rPr>
        <w:t>эксплуатационной ответственности (Приложение №</w:t>
      </w:r>
      <w:r w:rsidR="00B748E2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).</w:t>
      </w:r>
    </w:p>
    <w:p w14:paraId="2187164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1.5. Техническая и иная документация на многоквартирный дом передается Управляющей</w:t>
      </w:r>
      <w:r w:rsidR="0085409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организации в срок не позднее 10-ти дней с момента заключения настоящего договора.</w:t>
      </w:r>
    </w:p>
    <w:p w14:paraId="566E900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1.6. Управление многоквартирным домом осуществляется Управляющей организацией в интересах</w:t>
      </w:r>
      <w:r w:rsidR="0085409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Собственников.</w:t>
      </w:r>
    </w:p>
    <w:p w14:paraId="7899B2DF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1.7. Договор заключен на срок </w:t>
      </w:r>
      <w:r>
        <w:rPr>
          <w:rFonts w:ascii="Times New Roman" w:hAnsi="Times New Roman" w:cs="Times New Roman"/>
          <w:sz w:val="20"/>
          <w:szCs w:val="20"/>
        </w:rPr>
        <w:t>1 год</w:t>
      </w:r>
      <w:r w:rsidRPr="00C04393">
        <w:rPr>
          <w:rFonts w:ascii="Times New Roman" w:hAnsi="Times New Roman" w:cs="Times New Roman"/>
          <w:sz w:val="20"/>
          <w:szCs w:val="20"/>
        </w:rPr>
        <w:t xml:space="preserve"> и вступает в действие со дня подписания договора. </w:t>
      </w:r>
    </w:p>
    <w:p w14:paraId="3B6FFDD6" w14:textId="77777777" w:rsidR="00622AFF" w:rsidRPr="00C04393" w:rsidRDefault="00622AFF" w:rsidP="00622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1.8. Условия настоящего Договора являются одинаковыми для всех собственников помещений в многоквартирном доме.</w:t>
      </w:r>
    </w:p>
    <w:p w14:paraId="5269D913" w14:textId="77777777" w:rsidR="00622AFF" w:rsidRPr="00C04393" w:rsidRDefault="00622AFF" w:rsidP="00622A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 Обязанности сторон</w:t>
      </w:r>
    </w:p>
    <w:p w14:paraId="41B9A20B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2.1. Стороны договора обязаны:</w:t>
      </w:r>
    </w:p>
    <w:p w14:paraId="098A484E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2.1.1. Нести обязанности, исходящие из норм гражданского законодательства, жилищного законодательства и изданных в их исполнение правовых актов, и из положений настоящего Договора.</w:t>
      </w:r>
    </w:p>
    <w:p w14:paraId="190496AE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2.2. Собственники обязаны:</w:t>
      </w:r>
    </w:p>
    <w:p w14:paraId="6015497B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2.2.1. Выбирать на Общем собрании собственников уполномоченных лиц для контроля за осуществлением Управляющей организацией обязанностей по настоящему договору в соответствии с положениями п.п.7.1 и 7.2 настоящего Договора.</w:t>
      </w:r>
    </w:p>
    <w:p w14:paraId="2BB0DD56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2.2.2. При принятии решения о проведении работ по капитальному ремонту находящихся в собственности Собственников помещений, а также устройств, уведомить Управляющую организацию о проведении работ, связанных с переустройством и перепланировкой помещений до начала таких работ.</w:t>
      </w:r>
    </w:p>
    <w:p w14:paraId="3B27E410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2.2.3. Извещать Управляющую организацию в течение пяти рабочих дней об изменении числа проживающих, в том числе, вселившихся в жилое помещение в качестве временно проживающих граждан. Собственники нежилых помещений обязаны извещать Управляющую организацию в течение пяти рабочих дней об изменении вида деятельности, осуществляемого в нежилом помещении и подать сведения о характеристике осуществляемой деятельности в нежилом помещении.</w:t>
      </w:r>
    </w:p>
    <w:p w14:paraId="04652005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2.2.4. При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не использовании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помещений в многоквартирном доме сообщать Управляющей организации свои контактные телефоны и адреса почтовой связи, а также телефоны и адреса лиц, обеспечивающих доступ к помещениям Собственников при их отсутствии в городе более 24 часов.</w:t>
      </w:r>
    </w:p>
    <w:p w14:paraId="368A0A00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При обнаружении неисправностей санитарно-технического и иного оборудования, находящегося в жилом/нежилом помещении, немедленно принимать возможные меры к их устранению и незамедлительно сообщать о таких неисправностях и повреждениях Управляющей организации.</w:t>
      </w:r>
    </w:p>
    <w:p w14:paraId="68AE85F4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</w:t>
      </w:r>
      <w:r>
        <w:rPr>
          <w:rFonts w:ascii="Times New Roman" w:hAnsi="Times New Roman" w:cs="Times New Roman"/>
          <w:sz w:val="20"/>
          <w:szCs w:val="20"/>
        </w:rPr>
        <w:t>.6</w:t>
      </w:r>
      <w:r w:rsidRPr="00C04393">
        <w:rPr>
          <w:rFonts w:ascii="Times New Roman" w:hAnsi="Times New Roman" w:cs="Times New Roman"/>
          <w:sz w:val="20"/>
          <w:szCs w:val="20"/>
        </w:rPr>
        <w:t>. Соблюдать Правила проживания в многоквартирном доме,</w:t>
      </w:r>
      <w:r w:rsidRPr="00C0439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исходящие из норм гражданского законодательства, жилищного законодательства и изданных в их исполнение правовых актов, и из положений настоящего Договора.</w:t>
      </w:r>
    </w:p>
    <w:p w14:paraId="0A55C752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>. Обеспечивать доступ представителей Управляющей организации и уполномоченных ею лиц в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 и относящихся к Общему имуществу дома в многоквартирном доме, для выполнения необходимых ремонтных работ в заранее согласованное с Управляющей организацией время, а работников</w:t>
      </w:r>
    </w:p>
    <w:p w14:paraId="17CC5AED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аварийных служб - в любое время.</w:t>
      </w:r>
    </w:p>
    <w:p w14:paraId="15C8EA2D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Нести ответственность за сохранность и работоспособность общеквартирных и индивидуальных приборов учета.</w:t>
      </w:r>
    </w:p>
    <w:p w14:paraId="57CC7D0A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04393">
        <w:rPr>
          <w:rFonts w:ascii="Times New Roman" w:hAnsi="Times New Roman" w:cs="Times New Roman"/>
          <w:sz w:val="20"/>
          <w:szCs w:val="20"/>
        </w:rPr>
        <w:t>. Сообщать Управляющей организации о выявленных неисправностях Общего имущества в многоквартирном доме.</w:t>
      </w:r>
    </w:p>
    <w:p w14:paraId="5AE5C76A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Своевременно и полностью вносить плату за помещение и коммунальные </w:t>
      </w:r>
      <w:r>
        <w:rPr>
          <w:rFonts w:ascii="Times New Roman" w:hAnsi="Times New Roman" w:cs="Times New Roman"/>
          <w:sz w:val="20"/>
          <w:szCs w:val="20"/>
        </w:rPr>
        <w:t xml:space="preserve">услуги,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статьи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155 Жилищного кодекса РФ.</w:t>
      </w:r>
    </w:p>
    <w:p w14:paraId="3C202518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2.2.1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Собственник, по инициативе которого созывается общее собрание собственников помещений в многоквартирном доме, обязуется письменно уведомить Управляющую организацию о проведении такого собрания не позднее, чем за десять дней до даты его проведения.</w:t>
      </w:r>
    </w:p>
    <w:p w14:paraId="383BDFAA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Ознакомить всех совместно проживающих в помещении граждан с условиями настоящего Договора.</w:t>
      </w:r>
    </w:p>
    <w:p w14:paraId="6C003D58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. Для исполнения договорных обязательств собственники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зарегистрированном в многоквартирном доме праве собственности на жилое помещение, сведения о проживающих в помещении лицах и иные данные, необходимые для реализации настоящего договора.</w:t>
      </w:r>
    </w:p>
    <w:p w14:paraId="603E48D6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Нести иные обязанности, предусмотренные действующим законодательством Российской Федерации.</w:t>
      </w:r>
    </w:p>
    <w:p w14:paraId="507D1AEC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2.3. Наймодатели и Арендодатели, соответственно, принадлежащих им помещений, государственного и муниципального жилищного фонда, обязаны:</w:t>
      </w:r>
    </w:p>
    <w:p w14:paraId="6A7EC020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2.3.1. В целях обеспечения нанимателей и членов их семей, а также арендаторов услугами, предоставляемыми Управляющей организацией по настоящему договору, в течение 10-ти дней с даты вступления в действие настоящего договора, направить нанимателям и арендаторам извещение о выбранной Управляющей организации, о порядке уведомления нанимателей о размерах платы за жилое помещение, сроках их действия и о порядке получения нанимателями и арендаторами иной</w:t>
      </w:r>
    </w:p>
    <w:p w14:paraId="1B9D7726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информации об условиях обслуживания и предоставления им услуг, предусмотренных настоящим договором. При заключении договоров социального найма, найма (аренды) в период действия настоящего Договора Наймодатель (Арендодатель) обязан представлять нанимателям (арендаторам), указанную в настоящем пункте, информацию непосредственно в момент заключения договора.</w:t>
      </w:r>
    </w:p>
    <w:p w14:paraId="02F0B963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2.3.2. Предоставить Управляющей организации сведения о гражданах-нанимателях жилых помещений и членах их семей по каждому жилому помещению, предоставленному по договору социального найма и найма, а также сведения об арендаторах по каждому нежилому помещению в срок не позднее 10 -</w:t>
      </w:r>
      <w:proofErr w:type="spellStart"/>
      <w:r w:rsidRPr="00C04393">
        <w:rPr>
          <w:rFonts w:ascii="Times New Roman" w:hAnsi="Times New Roman" w:cs="Times New Roman"/>
          <w:sz w:val="20"/>
          <w:szCs w:val="20"/>
        </w:rPr>
        <w:t>ти</w:t>
      </w:r>
      <w:proofErr w:type="spellEnd"/>
      <w:r w:rsidRPr="00C04393">
        <w:rPr>
          <w:rFonts w:ascii="Times New Roman" w:hAnsi="Times New Roman" w:cs="Times New Roman"/>
          <w:sz w:val="20"/>
          <w:szCs w:val="20"/>
        </w:rPr>
        <w:t xml:space="preserve"> дней с даты заключения настоящего договора, если такая информация не содержится в составе документации, передаваемой Управляющей организации в соответствии с п.1.5. настоящего Договора.</w:t>
      </w:r>
    </w:p>
    <w:p w14:paraId="6804B080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2.3.3. Информировать Управляющую организацию о гражданах, вселенных по договорам социального найма и найма после заключения настоящего договора (новых членах семьи нанимателя), а также о смене нанимателей или арендаторов в срок не позднее 5-ти дней с даты произошедших изменений.</w:t>
      </w:r>
    </w:p>
    <w:p w14:paraId="16F41EC8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2.3.4. При принятии решения о проведении работ по капитальному ремонту сданных в наем жилых помещений и (или) переданных в пользование иным лицам нежилых помещений, уведомить Управляющую организацию о сроках и порядке проведения таких работ.</w:t>
      </w:r>
    </w:p>
    <w:p w14:paraId="2E4DA7F0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2.3.5. При принятии решения о привлечении Управляющей организации к осуществлению функций, связанных с заключением договоров социального и другого найма с гражданами, взиманием с граждан в пользу Наймодателей платы за пользование жилым помещением (платы за наем) заключить с Управляющей организацией отдельный договор.</w:t>
      </w:r>
    </w:p>
    <w:p w14:paraId="74306E63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2.3.6. Нести иные обязанности предусмотренные действующим законодательством РФ.</w:t>
      </w:r>
    </w:p>
    <w:p w14:paraId="0107C1C2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2.4. Управляющая организация обязана:</w:t>
      </w:r>
    </w:p>
    <w:p w14:paraId="21A0D145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2.4.1. Приступить к выполнению своих обязанностей, по управлению многоквартирным домом по настоящему Договору с со дня подписания договора</w:t>
      </w:r>
    </w:p>
    <w:p w14:paraId="31891AD6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2.4.2. Оказывать услуги и выполнять работы по управлению, содержанию и текущему ремонту Общего имущества согласно перечням, приведенным в Приложениях № 4, 5 к настоящему договору, а также в Соглашениях об изменении условий договора, в установленные в них сроки и с указанной в них периодичностью.</w:t>
      </w:r>
    </w:p>
    <w:p w14:paraId="73D74FC1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3.Оказывать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коммунальные услуги, потребляемые при содержании общего имущества многоквартирного дома по объемам и качеству, предусмотренными нормами действующего законодательства.</w:t>
      </w:r>
    </w:p>
    <w:p w14:paraId="261B96AA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2.4.4. Информировать в письменной форме Собственников об изменении размера платы за содержание, текущий ремонт помещений и за коммунальные услуги, потребляемые для содержания общего имущества в многоквартирном доме не позднее даты выставления платежных документов, на основании которых будет вноситься плата за содержание и ремонт помещений и за коммунальные услуги потребляемых при содержании общего имущества многоквартирного дома в ином размере.</w:t>
      </w:r>
    </w:p>
    <w:p w14:paraId="0B6FB713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2.4.5. Участвовать во всех проверках и обследованиях многоквартирного дома, а также в составлении актов по фактам непредставления, некачественного или несвоевременного предоставления коммунальных услуг и услуг по содержанию и текущему ремонту общего имущества по настоящему Договору. Форма такого акта приведена в Приложении № 6 к настоящему договору.</w:t>
      </w:r>
    </w:p>
    <w:p w14:paraId="57CF1A09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2.4.6. Представлять отчеты и/или подписывать акты об оказанных услугах и выполненных работах в порядке, установленном п. 7.2. настоящего Договора.</w:t>
      </w:r>
    </w:p>
    <w:p w14:paraId="3F26A5B5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2.4.7. Обеспечить пользователей помещений информацией о телефонах диспетчерских (аварийных) служб путем размещения объявлений в подъездах многоквартирных домов.</w:t>
      </w:r>
    </w:p>
    <w:p w14:paraId="48AFF3CF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2.4.8. Принимать участие в приемке общедомовых, индивидуальных, общеквартирных приборов учета коммунальных услуг в эксплуатацию в соответствии с действующим законодательством и нормативно-правовыми актами в городе Лангепас.</w:t>
      </w:r>
    </w:p>
    <w:p w14:paraId="21292AFC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9.Уведомлять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Собственников о видах работ, не предусмотренных предметом настоящего Договора, проведение которых должно быть осуществлено для сохранения безопасного проживания пользователей помещений и сохранности имущества Собственников. Управляющая организация приступает к выполнению таких работ только после уведомления собственников о порядке финансирования не предусмотренных предметом настоящего Договора работ либо сами Собственники могут принять порядок финансирования незапланированных работ, Общим собранием собственников, предварительно уведомив об этом Управляющую организацию. В случае, если порядок финансирования Собственниками не определен и Управляющей организацией такие работы были выполнены в целях предупреждения нарушения безопасного проживания пользователей помещений и сохранности имущества Собственников Управляющая организация вправе предъявить расходы на проведение таких работ Собственникам для их оплаты единовременно в месяце следующем за месяцем, в котором данные работы были выполнены, либо равными долями в течении текущего финансового года. Подтверждением необходимости проведения таких работ является акт планового или внепланового осмотра многоквартирного дома, а также предписания уполномоченных государственных надзорных и контролирующих органов. Подтверждением стоимости выполненных работ</w:t>
      </w:r>
    </w:p>
    <w:p w14:paraId="4362D6C5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является расчет стоимости работ, произведенный Управляющей организацией и подписанный руководителем.</w:t>
      </w:r>
    </w:p>
    <w:p w14:paraId="41D61982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2.4.10. Выдавать Собственникам и нанимателям, арендаторам государственного или муниципального жилищного фонда платежные документы не позднее 15-го (пятнадцатого) числа месяца, следующего за истекшим месяцем. По требованию Собственников выставлять платежные документы на предоплату за содержание и текущий ремонт общего имущества, с последующей корректировкой платежа при необходимости.</w:t>
      </w:r>
    </w:p>
    <w:p w14:paraId="4D9D772D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2.4.11. Выдавать копию настоящего договора в течении 30-ти дней с момента поступления заявления от Собственника.</w:t>
      </w:r>
    </w:p>
    <w:p w14:paraId="2CF1E938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2.4.12. Производить перерасчет за некачественные коммунальные услуги, потребляемые при содержании общего имущества многоквартирного дома в соответствии Правилами предоставления коммунальных услуг.</w:t>
      </w:r>
    </w:p>
    <w:p w14:paraId="578CC416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2.4.13. Представлять интересы собственников МКД в органах государственной власти и местного самоуправления, контрольных, надзорных, правоохранительных органов прокуратуры, в судах, арбитражных судах, перед ресурсоснабжающими, обслуживающими и прочими организациями по вопросам, связанных с управлением МКД.</w:t>
      </w:r>
    </w:p>
    <w:p w14:paraId="4E4B696A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2.4.14. Нести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иные обязанности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предусмотренные действующим законодательством Российской Федерации.</w:t>
      </w:r>
    </w:p>
    <w:p w14:paraId="3E17F727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Федерации.</w:t>
      </w:r>
    </w:p>
    <w:p w14:paraId="38715F5F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>. Заключать договоры об использовании общего имущества собственников МКД, переданного в пользование Управляющей организации на основании решения общего собрания собственников.</w:t>
      </w:r>
    </w:p>
    <w:p w14:paraId="70648EEF" w14:textId="77777777" w:rsidR="00622AFF" w:rsidRDefault="00622AFF" w:rsidP="00622A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CC5558" w14:textId="77777777" w:rsidR="00622AFF" w:rsidRPr="00C04393" w:rsidRDefault="00622AFF" w:rsidP="00622A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 Права сторон</w:t>
      </w:r>
    </w:p>
    <w:p w14:paraId="25F2E7D0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3.1. Собственник имеет право:</w:t>
      </w:r>
    </w:p>
    <w:p w14:paraId="72B3DE0B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1.Требовать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надлежащего исполнения Управляющей организацией ее обязанностей по настоящему Договору.</w:t>
      </w:r>
    </w:p>
    <w:p w14:paraId="795A30C5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3.1.2. При причинении имуществу Собственников ущерба вследствие аварий в инженерных сетях, залива жилого или нежилого помещения требовать от Управляющей организации составления акта.</w:t>
      </w:r>
    </w:p>
    <w:p w14:paraId="140E019C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3.1.3. Требовать изменения размера платы в случае неоказания части услуг и/или невыполнения части работ по содержанию и текущему ремонту общего имущества в многоквартирном доме в соответствии с нормами действующего законодательства.</w:t>
      </w:r>
    </w:p>
    <w:p w14:paraId="786083E0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4.Требовать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от Управляющей организации ежегодного предоставления отчета о выполнении настоящего Договора. Получать от ответственных лиц, не позднее 10-ти рабочих дней с даты обращения, информацию о перечнях, объемах, качестве и периодичности оказанных услуг и /или выполненных работ за прошедший календарный год.</w:t>
      </w:r>
    </w:p>
    <w:p w14:paraId="29B03026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5.Контролировать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через уполномоченное Собственниками лицо качество предоставляемых Управляющей организацией услуг по содержанию и текущему ремонту общего имущества многоквартирного дома и коммунальных услуг, потребляемых при содержании общего имущества многоквартирного дома, в порядке определенном п.7.2. настоящего Договора.</w:t>
      </w:r>
    </w:p>
    <w:p w14:paraId="6733DA60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3.1.6. Реализовать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иные права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предусмотренные действующим законодательством.</w:t>
      </w:r>
    </w:p>
    <w:p w14:paraId="4B4D7409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</w:t>
      </w:r>
      <w:proofErr w:type="gramStart"/>
      <w:r w:rsidRPr="00C04393">
        <w:rPr>
          <w:rFonts w:ascii="Times New Roman" w:hAnsi="Times New Roman" w:cs="Times New Roman"/>
          <w:b/>
          <w:sz w:val="20"/>
          <w:szCs w:val="20"/>
        </w:rPr>
        <w:t>2.Управляющая</w:t>
      </w:r>
      <w:proofErr w:type="gramEnd"/>
      <w:r w:rsidRPr="00C04393">
        <w:rPr>
          <w:rFonts w:ascii="Times New Roman" w:hAnsi="Times New Roman" w:cs="Times New Roman"/>
          <w:b/>
          <w:sz w:val="20"/>
          <w:szCs w:val="20"/>
        </w:rPr>
        <w:t xml:space="preserve"> организация имеет право:</w:t>
      </w:r>
    </w:p>
    <w:p w14:paraId="75694AF8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3.2.1. Требовать надлежащего исполнения Собственниками своих обязанностей по настоящему Договору как установленных настоящим договором, так и исходящих из норм Жилищного Кодекса Российской Федерации и принятых в его исполнение правовых актов.</w:t>
      </w:r>
    </w:p>
    <w:p w14:paraId="636DF3CB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3.2.2.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состояния общего имущества, объема поступивших средств собственников и ее производственных возможностей.</w:t>
      </w:r>
    </w:p>
    <w:p w14:paraId="0C2E9B93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3.2.3. Ограничивать, приостанавливать предоставление коммунальных услуг в порядке, предусмотренным действующим законодательством.</w:t>
      </w:r>
    </w:p>
    <w:p w14:paraId="73130E4C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3.2.4.Требовать допуска в помещение в заранее согласованное пользователями помещений время работников Управляющей организации, а также иных специалистов организаций, имеющих право на проведение работ на системах тепло-, электро-, водоснабжения, канализации, представителей органов государственного надзора и контроля для осмотра инженерного оборудования, конструктивных элементов здания, приборов учета, проведения необходимых ремонтных работ, а также контроля за их эксплуатацией, а для ликвидации аварий - в любое время.</w:t>
      </w:r>
    </w:p>
    <w:p w14:paraId="3D1866C8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3.2.5. Требовать от пользователей помещений соблюдения ими правил пользования помещениями, а также норм Жилищного Кодекса Российской Федерации и иных правовых актов, устанавливающих права и обязанности пользователей помещений.</w:t>
      </w:r>
    </w:p>
    <w:p w14:paraId="6C2BD328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3.2.6. Информировать надзорные и контролирующие органы о несанкционированном переоборудовании и перепланировке пользователями помещений, общего имущества дома, а также в случаях их использования не по назначению.</w:t>
      </w:r>
    </w:p>
    <w:p w14:paraId="685090D4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3.2.7. Информировать правоохранительные органы об административных правонарушениях.</w:t>
      </w:r>
    </w:p>
    <w:p w14:paraId="75D0F30C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3.2.8. В случае наступления аварийной ситуации, приводящей к нарушению прав иных собственников по безопасному проживанию и сохранности их имущества, и при этом если устранение этой аварийной ситуации невозможно без вскрытия помещения и при отсутствии у Управляющей организации сведений о местонахождении пользователя помещения Управляющая организация имеет право вскрыть квартиру пользователя в присутствии правоохранительных органов,</w:t>
      </w:r>
    </w:p>
    <w:p w14:paraId="6C0911FC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организации, с обязательным составлением акта.</w:t>
      </w:r>
    </w:p>
    <w:p w14:paraId="3303EFDA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3.2.9. Требовать в установленном порядке возмещения убытков, понесенных по вине Собственников или пользователей помещений.</w:t>
      </w:r>
    </w:p>
    <w:p w14:paraId="3915490D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3.2.10. Привлекать подрядные организации к выполнению всего комплекса или отдельных видов работ по настоящему договору.</w:t>
      </w:r>
    </w:p>
    <w:p w14:paraId="00A03CD0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Принимать участие в общих собраниях Собственников и/или выступать инициатором общих собраний.</w:t>
      </w:r>
    </w:p>
    <w:p w14:paraId="1E4996CF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Принимать меры по взысканию задолженности с Собственников по оплате за содержание и текущий ремонт жилого помещения, коммунальные и прочие услуги, в порядке, установленном действующим законодательством, в том числе путем привлечения третьих лиц.</w:t>
      </w:r>
    </w:p>
    <w:p w14:paraId="082B533A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Снимать с себя ответственность за нарушение качества предоставления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услуг, в случае, если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оно произошло по вине Собственников или третьих лиц.</w:t>
      </w:r>
    </w:p>
    <w:p w14:paraId="012496C1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Безвозмездно размещать соответствующие технические службы, необходимые для осуществления эксплуатации многоквартирного дома, в помещениях, являющихся общим имуществом собственников многоквартирного дома. Использование помещений Управляющей организацией может осуществляться лично, либо подрядными организациями, находящихся в договорных отношениях с Управляющей организацией.</w:t>
      </w:r>
    </w:p>
    <w:p w14:paraId="73B80832" w14:textId="77777777" w:rsidR="00622AFF" w:rsidRPr="00C04393" w:rsidRDefault="00622AFF" w:rsidP="00622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3.2.1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Осуществлять иные права, предусмотренные действующим законодательством, отнесенные к полномочиям Управляющей организации.</w:t>
      </w:r>
    </w:p>
    <w:p w14:paraId="761F5073" w14:textId="77777777" w:rsidR="00622AFF" w:rsidRPr="00C04393" w:rsidRDefault="00622AFF" w:rsidP="00622A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4. Размер и порядок оплаты по договору:</w:t>
      </w:r>
    </w:p>
    <w:p w14:paraId="2A5E3727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4.1. Размер платы за содержание и ремонт общего имущества в многоквартирном доме, а также перечни таких работ и услуг установлены решением Общего собрания собственников помещений по согласованию с Управляющей организацией. </w:t>
      </w:r>
    </w:p>
    <w:p w14:paraId="7B7691E1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4.2. Расчетный период для оплаты работ и услуг по Договору устанавливается в один календарный месяц. Срок оплаты - до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C04393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десятого</w:t>
      </w:r>
      <w:r w:rsidRPr="00C04393">
        <w:rPr>
          <w:rFonts w:ascii="Times New Roman" w:hAnsi="Times New Roman" w:cs="Times New Roman"/>
          <w:sz w:val="20"/>
          <w:szCs w:val="20"/>
        </w:rPr>
        <w:t>) числа месяца, следующего за расчетным.</w:t>
      </w:r>
    </w:p>
    <w:p w14:paraId="0EC76638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3.Плата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за работы и услуги, предусмотренные настоящим Договором, вносится Собственниками на основании соответствующих расчетных документов, представленных Управляющей организацией не позднее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>-го (</w:t>
      </w:r>
      <w:r>
        <w:rPr>
          <w:rFonts w:ascii="Times New Roman" w:hAnsi="Times New Roman" w:cs="Times New Roman"/>
          <w:sz w:val="20"/>
          <w:szCs w:val="20"/>
        </w:rPr>
        <w:t>десятого</w:t>
      </w:r>
      <w:r w:rsidRPr="00C04393">
        <w:rPr>
          <w:rFonts w:ascii="Times New Roman" w:hAnsi="Times New Roman" w:cs="Times New Roman"/>
          <w:sz w:val="20"/>
          <w:szCs w:val="20"/>
        </w:rPr>
        <w:t xml:space="preserve">) числа месяца, следующего за расчетным, указанным в расчетном документе. Расчетные документы предоставляются Управляющей организацией путем их доставления до почтового ящика физического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лица  Собственнику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— юридическому лицу либо путем использования интернета (по заявлению Собственника). Плата за содержание, текущий ремонт жилого помещения 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коммунальные услуги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потребляемые при содержании многоквартирного дома, вносятся на расчетные счет (расчетные счета), указанные в расчетных документах, путем переводов денежных средств через Платежный сервис «Квартплата 24» и на расчетные счета Управляющей организации.</w:t>
      </w:r>
    </w:p>
    <w:p w14:paraId="12A92107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Распределение объема коммунальной услуги рассчитанным исходя из нормативов потребления коммунальной услуги, предоставленной на общедомовые нужды, производится между всеми жилыми и нежилыми помещениями пропорционально размеру общей площади каждого жилого и нежилого помещения.</w:t>
      </w:r>
    </w:p>
    <w:p w14:paraId="7D64C33C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Плата за содержание и текущий ремонт жилого помещения рассчитывается как произведение общей площади жилого (нежилого) помещения и размера платы за содержание и ремонт жилого помещения за 1кв. метр. Размер платы за содержание и текущий ремонт жилого помещения за 1 кв. метр включает в себя плату за содержание и текущий ремонт общего имущества в многоквартирном доме, включающую в себя затраты на истребование задолженностей с собственников помещений, не выполняющих надлежащим образом свои обязательства по оплате жилых помещений и коммунальных услуг.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Работы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не входящие в утвержденный перечень работ по содержанию и текущему ремонту общего имущества МКД, но требующие обязательного выполнения оплачиваются отдельно согласно расценкам поставщика.</w:t>
      </w:r>
    </w:p>
    <w:p w14:paraId="1DA2CFC2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Утвердить размер платы за содержание и текущий ремонт общего имущества многоквартирного дома на 1 кв. метр, обеспечивающий возмещение затрат по управлению, содержанию и текущему ремонту общего имущества многоквартирного дома, в размере: </w:t>
      </w:r>
      <w:r>
        <w:rPr>
          <w:rFonts w:ascii="Times New Roman" w:hAnsi="Times New Roman" w:cs="Times New Roman"/>
          <w:sz w:val="20"/>
          <w:szCs w:val="20"/>
        </w:rPr>
        <w:t>28,52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руб. за кв. метр, в том числе текущий ремонт в размере: 5,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руб. за кв. метр. Размер платы за содержание и текущий ремонт жилого помещения может быть изменен в соответствии с решением общего собрания собственников. В случае, если за 60 дней до окончания очередного года действия настоящего договора </w:t>
      </w:r>
      <w:r>
        <w:rPr>
          <w:rFonts w:ascii="Times New Roman" w:hAnsi="Times New Roman" w:cs="Times New Roman"/>
          <w:sz w:val="20"/>
          <w:szCs w:val="20"/>
        </w:rPr>
        <w:t xml:space="preserve">собственниками </w:t>
      </w:r>
      <w:r w:rsidRPr="00C04393">
        <w:rPr>
          <w:rFonts w:ascii="Times New Roman" w:hAnsi="Times New Roman" w:cs="Times New Roman"/>
          <w:sz w:val="20"/>
          <w:szCs w:val="20"/>
        </w:rPr>
        <w:t>не проведено</w:t>
      </w:r>
      <w:r>
        <w:rPr>
          <w:rFonts w:ascii="Times New Roman" w:hAnsi="Times New Roman" w:cs="Times New Roman"/>
          <w:sz w:val="20"/>
          <w:szCs w:val="20"/>
        </w:rPr>
        <w:t xml:space="preserve"> годовое</w:t>
      </w:r>
      <w:r w:rsidRPr="00C04393">
        <w:rPr>
          <w:rFonts w:ascii="Times New Roman" w:hAnsi="Times New Roman" w:cs="Times New Roman"/>
          <w:sz w:val="20"/>
          <w:szCs w:val="20"/>
        </w:rPr>
        <w:t xml:space="preserve"> общее собрание собственников размер платы за содержание и текущий ремонт жилого помещения изменяется на очередной год действия договора оказания услуг и (или) работ по содержанию и текущему ремонту общего имущества с учетом видов работ, необходимых к проведению в соответствии с нормами действующего законодательства, роста стоимости произведения этих видов работ на индекс роста. В этом случае размер платы за жилое помещение не может измениться более чем на 10 %. </w:t>
      </w:r>
    </w:p>
    <w:p w14:paraId="0A08FBCE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Обязанность по оплате расходов на содержание и текущий ремонт общего имущества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</w:t>
      </w:r>
    </w:p>
    <w:p w14:paraId="15B0B567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Собственники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14:paraId="372BE04C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Собственники, являясь потребителями коммунальных услуг в многоквартирном доме, в составе платы за коммунальные услуги отдельно вносят плату за коммунальные услуги, предоставленные потребителю в жилом или в нежилом помещении Ресурсоснабжающим организациям, и плату за коммунальные услуги, потребляемые при содержании общего имущества многоквартирного дома Управляющей организации.</w:t>
      </w:r>
    </w:p>
    <w:p w14:paraId="2948A013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Площадь помещений, входящих в состав общего имущества, применяемая при расчетах за коммунальные услуги определяется техническим паспортом на многоквартирный дом, а при его отсутствии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иным документом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определяющим площадь помещений, входящих в состав общего имущества.</w:t>
      </w:r>
    </w:p>
    <w:p w14:paraId="6231B1EC" w14:textId="77777777" w:rsidR="00622AFF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Если платеж Собственника поступил в сумме, недостаточной для погашения размера текущего платежа за текущий расчетный период и суммы задолженности за предыдущие расчетные периоды, то Управляющая организация самостоятельно определяет порядок учета поступившей от потребителя платы.</w:t>
      </w:r>
    </w:p>
    <w:p w14:paraId="27838D58" w14:textId="77777777" w:rsidR="00622AFF" w:rsidRPr="00C04393" w:rsidRDefault="00622AFF" w:rsidP="00622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4.12. </w:t>
      </w:r>
      <w:r w:rsidRPr="00FE3A54">
        <w:rPr>
          <w:rFonts w:ascii="Times New Roman" w:hAnsi="Times New Roman" w:cs="Times New Roman"/>
          <w:sz w:val="20"/>
          <w:szCs w:val="20"/>
        </w:rPr>
        <w:t xml:space="preserve">Если по результатам исполнения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оговора управления многоквартирным домом в соответствии с размещенным </w:t>
      </w:r>
      <w:r w:rsidRPr="00C04393">
        <w:rPr>
          <w:rFonts w:ascii="Times New Roman" w:hAnsi="Times New Roman" w:cs="Times New Roman"/>
          <w:sz w:val="20"/>
          <w:szCs w:val="20"/>
        </w:rPr>
        <w:t>в Государственной информационной системе жилищно-коммунального хозяйства</w:t>
      </w:r>
      <w:r w:rsidRPr="00FE3A54">
        <w:rPr>
          <w:rFonts w:ascii="Times New Roman" w:hAnsi="Times New Roman" w:cs="Times New Roman"/>
          <w:sz w:val="20"/>
          <w:szCs w:val="20"/>
        </w:rPr>
        <w:t xml:space="preserve"> отчетом о выполнении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оговора управления фактические расходы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 xml:space="preserve">правляющей организации оказались меньше тех, которые учитывались при установлении размера платы за содержание жилого помещения, </w:t>
      </w:r>
      <w:r>
        <w:rPr>
          <w:rFonts w:ascii="Times New Roman" w:hAnsi="Times New Roman" w:cs="Times New Roman"/>
          <w:sz w:val="20"/>
          <w:szCs w:val="20"/>
        </w:rPr>
        <w:t>оказания услуг и/или</w:t>
      </w:r>
      <w:r w:rsidRPr="00FE3A54">
        <w:rPr>
          <w:rFonts w:ascii="Times New Roman" w:hAnsi="Times New Roman" w:cs="Times New Roman"/>
          <w:sz w:val="20"/>
          <w:szCs w:val="20"/>
        </w:rPr>
        <w:t xml:space="preserve"> выполнения работ по содержанию и </w:t>
      </w:r>
      <w:r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FE3A54">
        <w:rPr>
          <w:rFonts w:ascii="Times New Roman" w:hAnsi="Times New Roman" w:cs="Times New Roman"/>
          <w:sz w:val="20"/>
          <w:szCs w:val="20"/>
        </w:rPr>
        <w:t xml:space="preserve">ремонту общего имущества в многоквартирном доме, предусмотренных таким договором, указанная разница остается в распоряжении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 xml:space="preserve">правляющей организации при условии, что полученная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>правляющей организацией экономия не привела к ненадлежащему качеству оказанных услуг и</w:t>
      </w:r>
      <w:r>
        <w:rPr>
          <w:rFonts w:ascii="Times New Roman" w:hAnsi="Times New Roman" w:cs="Times New Roman"/>
          <w:sz w:val="20"/>
          <w:szCs w:val="20"/>
        </w:rPr>
        <w:t xml:space="preserve">/или </w:t>
      </w:r>
      <w:r w:rsidRPr="00FE3A54">
        <w:rPr>
          <w:rFonts w:ascii="Times New Roman" w:hAnsi="Times New Roman" w:cs="Times New Roman"/>
          <w:sz w:val="20"/>
          <w:szCs w:val="20"/>
        </w:rPr>
        <w:t xml:space="preserve">выполненных работ по содержанию и </w:t>
      </w:r>
      <w:r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FE3A54">
        <w:rPr>
          <w:rFonts w:ascii="Times New Roman" w:hAnsi="Times New Roman" w:cs="Times New Roman"/>
          <w:sz w:val="20"/>
          <w:szCs w:val="20"/>
        </w:rPr>
        <w:t xml:space="preserve">ремонту общего имущества в многоквартирном доме, предусмотренных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оговором, подтвержденному в порядке, установленном Правительством Российской Федерации. </w:t>
      </w:r>
    </w:p>
    <w:p w14:paraId="7CD21DF1" w14:textId="77777777" w:rsidR="00622AFF" w:rsidRPr="00C04393" w:rsidRDefault="00622AFF" w:rsidP="00622A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5.Ответственность сторон</w:t>
      </w:r>
    </w:p>
    <w:p w14:paraId="23D39080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</w:t>
      </w:r>
      <w:proofErr w:type="gramStart"/>
      <w:r w:rsidRPr="00C04393">
        <w:rPr>
          <w:rFonts w:ascii="Times New Roman" w:hAnsi="Times New Roman" w:cs="Times New Roman"/>
          <w:b/>
          <w:sz w:val="20"/>
          <w:szCs w:val="20"/>
        </w:rPr>
        <w:t>1.Ответственность</w:t>
      </w:r>
      <w:proofErr w:type="gramEnd"/>
      <w:r w:rsidRPr="00C04393">
        <w:rPr>
          <w:rFonts w:ascii="Times New Roman" w:hAnsi="Times New Roman" w:cs="Times New Roman"/>
          <w:b/>
          <w:sz w:val="20"/>
          <w:szCs w:val="20"/>
        </w:rPr>
        <w:t xml:space="preserve"> Управляющей организации:</w:t>
      </w:r>
    </w:p>
    <w:p w14:paraId="065B5259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1.За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неисполнение или ненадлежащее исполнение обязанностей, предусмотренных настоящим Договором, Управляющая организация несет ответственность, в том числе, по возмещению убытков, в порядке, установленном действующим законодательством.</w:t>
      </w:r>
    </w:p>
    <w:p w14:paraId="7872DD9F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2.Управляющая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организация не несет ответственность:</w:t>
      </w:r>
    </w:p>
    <w:p w14:paraId="69AD0CED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- за противоправные действия (бездействия) собственников и лиц, проживающих в помещениях Собственников;</w:t>
      </w:r>
    </w:p>
    <w:p w14:paraId="2ED5DD28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- за использование Собственниками, нанимателями, арендаторами государственного или муниципального жилищного фонда общего имущества не по назначению и с нарушением действующего законодательства;</w:t>
      </w:r>
    </w:p>
    <w:p w14:paraId="5D920113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- за не обеспечение Собственниками, нанимателями, арендаторами государственного или муниципального жилищного фонда своих обязательств, установленных настоящим договором; за аварии, произошедшие не по вине Управляющей организации и при невозможности последней предусмотреть или устранить причины, вызвавшие эти аварии (вандализм, поджог, кража и пр.); за вред, причиненный в результате возникновения засоров канализации, произошедших по вине</w:t>
      </w:r>
    </w:p>
    <w:p w14:paraId="454022EC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пользователей жилых/нежилых помещений.</w:t>
      </w:r>
    </w:p>
    <w:p w14:paraId="48889C96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5.2. Ответственность Собственников:</w:t>
      </w:r>
    </w:p>
    <w:p w14:paraId="3BEC1310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5.2.1. В случае несвоевременного и (или) не полного внесения платы за помещение и коммунальные услуги Собственники, наниматели - физические лица обязаны уплатить Управляющей организации пени в размере и в порядке, установленными п.14 ст.155 Жилищного Кодекса Российской Федерации; Собственники - юридические лица в размере и порядке установленными ст.395 Гражданского Кодекса Российской Федерации.</w:t>
      </w:r>
    </w:p>
    <w:p w14:paraId="6AA42E38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5.2.2. Стороны не несут ответственности по своим обязательствам, если:</w:t>
      </w:r>
    </w:p>
    <w:p w14:paraId="378DF947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14:paraId="5CA0F7F3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б) их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под которыми понимаются: стихийные бедствия, гражданские волнения, военные действия и т.п.</w:t>
      </w:r>
    </w:p>
    <w:p w14:paraId="26551958" w14:textId="77777777" w:rsidR="00622AFF" w:rsidRPr="00C04393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5.2.3. 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 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органов.</w:t>
      </w:r>
    </w:p>
    <w:p w14:paraId="29BA064F" w14:textId="77777777" w:rsidR="00622AFF" w:rsidRPr="00C04393" w:rsidRDefault="00622AFF" w:rsidP="00622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5.2.4. В случае несанкционированного подключения Собственника или пользующимися его Помещением(</w:t>
      </w:r>
      <w:proofErr w:type="spellStart"/>
      <w:r w:rsidRPr="00C04393">
        <w:rPr>
          <w:rFonts w:ascii="Times New Roman" w:hAnsi="Times New Roman" w:cs="Times New Roman"/>
          <w:sz w:val="20"/>
          <w:szCs w:val="20"/>
        </w:rPr>
        <w:t>ями</w:t>
      </w:r>
      <w:proofErr w:type="spellEnd"/>
      <w:r w:rsidRPr="00C04393">
        <w:rPr>
          <w:rFonts w:ascii="Times New Roman" w:hAnsi="Times New Roman" w:cs="Times New Roman"/>
          <w:sz w:val="20"/>
          <w:szCs w:val="20"/>
        </w:rPr>
        <w:t>) в Многоквартирном доме лицами к внутридомовой инженерной системе минуя индивидуальные или общие квартирные приборы учета) Собственник обязан уплатить Управляющей организации штраф в размере 30 (тридцати) процентов от размера платы за соответствующую коммунальную услугу, определенную исходя из норматива потребления коммунальной услуги и тарифа, действующего на день выявления нарушения.</w:t>
      </w:r>
    </w:p>
    <w:p w14:paraId="1970233F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6. Порядок разрешения споров</w:t>
      </w:r>
    </w:p>
    <w:p w14:paraId="7E04D94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6.1. Споры и разногласия, которые могут возникнуть при исполнении Сторонами условий настоящего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Договора, могут быть урегулированы путем переговоров с целью достижения согласия между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Сторонами по спорным вопросам.</w:t>
      </w:r>
    </w:p>
    <w:p w14:paraId="1B0FD415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6.2. В случае, если споры и разногласия Сторон не могут быть разрешены путем переговоров, они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подлежат разрешению в судебном порядке в соответствии с действующим законодательством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14:paraId="4947DD1B" w14:textId="77777777" w:rsidR="003470AE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6.3. Претензии (жалобы) могут быть предъявлены Собственниками Управляющей организации в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течение 30 дней от даты, когда он узнал или должен был узнать о нарушении его прав. Претензии,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жалобы, предъявленные по истечении данного срока, Управляющая организация не рассматривает.</w:t>
      </w:r>
    </w:p>
    <w:p w14:paraId="64FA267A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7. Порядок осуществления контроля</w:t>
      </w:r>
    </w:p>
    <w:p w14:paraId="6BA3161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7.1. Список лиц, уполномоченных Собственником, в соответствии с п.2.</w:t>
      </w:r>
      <w:r w:rsidR="00E81C38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.1 настоящего договора для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контроля за осуществлением Управляющей организацией обязанностей по настоящему Договору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(далее - уполномоченные лица), с информацией об их контактных телефонах, адресах и сроке действия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их полномочий указываются в Приложении № 7 к настоящему договору. Все изменения по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соответствующей информации доводятся до сведения Управляющей организации письменным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извещением одним из собственников помещений с обязательным представлением оригинала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протокола Общего собрания собственников в срок не позднее 3-х дней с даты принятия такого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решения.</w:t>
      </w:r>
    </w:p>
    <w:p w14:paraId="6A92A520" w14:textId="77777777" w:rsidR="003470AE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7.</w:t>
      </w:r>
      <w:r w:rsidR="00E81C38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Управляющая организация ежегодно в течение первого квартала текущего года предоставляет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Собственникам помещений в многоквартирном доме отчет о выполнении договора управления за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предыдущий год путем размещения на сайте управляющей организации,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копию по заявлению собственника, </w:t>
      </w:r>
      <w:r w:rsidRPr="00C04393">
        <w:rPr>
          <w:rFonts w:ascii="Times New Roman" w:hAnsi="Times New Roman" w:cs="Times New Roman"/>
          <w:sz w:val="20"/>
          <w:szCs w:val="20"/>
        </w:rPr>
        <w:t xml:space="preserve">а также размещает указанный отчет в </w:t>
      </w:r>
      <w:r w:rsidR="00697DF4" w:rsidRPr="00C04393">
        <w:rPr>
          <w:rFonts w:ascii="Times New Roman" w:hAnsi="Times New Roman" w:cs="Times New Roman"/>
          <w:sz w:val="20"/>
          <w:szCs w:val="20"/>
        </w:rPr>
        <w:t>Государственной информационной системе жилищно-коммунального хозяйства</w:t>
      </w:r>
      <w:r w:rsidRPr="00C0439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6D5AEBE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8. Условия изменения и расторжения договора</w:t>
      </w:r>
    </w:p>
    <w:p w14:paraId="1E9D7B01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 Изменение и расторжение настоящего Договора осуществляется в порядке, предусмотренном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действующим законодательством. Настоящий Договор может быть расторгнут:</w:t>
      </w:r>
    </w:p>
    <w:p w14:paraId="1A848FE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8.1.1. В одностороннем порядке при уведомлении Стороны о расторжении договора в письменном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виду за 60 рабочих дней до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даты прекращения настоящего договора:</w:t>
      </w:r>
    </w:p>
    <w:p w14:paraId="6A90A59E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а) по инициативе Собственника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в случаях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предусмотренных действующим законодательством, если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Собственники возместили задолженность по оплате за жилищно-коммунальные и иные услуги перед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 и покрыли ее убытки, возникшие в связи с расторжением настоящего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Договора. Убытки рассчитываются исходя из размера 10% от размера платы за содержание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текущий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жилья и 6 месяцев;</w:t>
      </w:r>
    </w:p>
    <w:p w14:paraId="4A2E9A6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б) по инициативе Управляющей организации, в случае:</w:t>
      </w:r>
    </w:p>
    <w:p w14:paraId="78E652DB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- не принятия решения общим собранием собственников о размере платы за содержание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текущий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жилья, позволяющего выполнить объем работ по содержанию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текущему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ремонту жилья в соответствии с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нормами и регламентами, предусмотренными действующим законодательством;</w:t>
      </w:r>
    </w:p>
    <w:p w14:paraId="37059BE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- превышения задолженности по оплате за услуги по содержанию и 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C04393">
        <w:rPr>
          <w:rFonts w:ascii="Times New Roman" w:hAnsi="Times New Roman" w:cs="Times New Roman"/>
          <w:sz w:val="20"/>
          <w:szCs w:val="20"/>
        </w:rPr>
        <w:t>ремонту жилья и коммунальным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услугам более, чем на 10% от суммы начисления по всем жилым и нежилым помещениям в течение 3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месяцев.</w:t>
      </w:r>
    </w:p>
    <w:p w14:paraId="6D3B195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8.1.2. По соглашению сторон.</w:t>
      </w:r>
    </w:p>
    <w:p w14:paraId="0F4783A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8.1.3. В судебном порядке.</w:t>
      </w:r>
    </w:p>
    <w:p w14:paraId="4591A8B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8.1.4. В случае смерти Собственника, со дня прекращения права собственности на жилое (нежилое)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помещение.</w:t>
      </w:r>
    </w:p>
    <w:p w14:paraId="0001ECD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8.1.5. В случае ликвидации Управляющей организации.</w:t>
      </w:r>
    </w:p>
    <w:p w14:paraId="64E7B9B6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>. По обстоятельствам непреодолимой силы.</w:t>
      </w:r>
    </w:p>
    <w:p w14:paraId="28CC718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В случае прекращения у Собственника права собственности на помещение, настоящий </w:t>
      </w:r>
      <w:r w:rsidR="00EE44A3" w:rsidRPr="00C04393">
        <w:rPr>
          <w:rFonts w:ascii="Times New Roman" w:hAnsi="Times New Roman" w:cs="Times New Roman"/>
          <w:sz w:val="20"/>
          <w:szCs w:val="20"/>
        </w:rPr>
        <w:t>Д</w:t>
      </w:r>
      <w:r w:rsidRPr="00C04393">
        <w:rPr>
          <w:rFonts w:ascii="Times New Roman" w:hAnsi="Times New Roman" w:cs="Times New Roman"/>
          <w:sz w:val="20"/>
          <w:szCs w:val="20"/>
        </w:rPr>
        <w:t>оговор в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отношении данного Собственника считается расторгнутым, за исключением случаев, если ему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остались принадлежать на праве собственности иные помещения в многоквартирном доме. Новый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 становится Стороной настоящего договора при оплате платежей за содержание</w:t>
      </w:r>
      <w:r w:rsidR="00EE44A3" w:rsidRPr="00C04393">
        <w:rPr>
          <w:rFonts w:ascii="Times New Roman" w:hAnsi="Times New Roman" w:cs="Times New Roman"/>
          <w:sz w:val="20"/>
          <w:szCs w:val="20"/>
        </w:rPr>
        <w:t>, текущий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ремонт жилого помещения 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коммунальные услуги</w:t>
      </w:r>
      <w:proofErr w:type="gramEnd"/>
      <w:r w:rsidR="00EE44A3" w:rsidRPr="00C04393">
        <w:rPr>
          <w:rFonts w:ascii="Times New Roman" w:hAnsi="Times New Roman" w:cs="Times New Roman"/>
          <w:sz w:val="20"/>
          <w:szCs w:val="20"/>
        </w:rPr>
        <w:t xml:space="preserve"> потребляемые при содержании общего имущества многоквартирного дома</w:t>
      </w:r>
      <w:r w:rsidRPr="00C04393">
        <w:rPr>
          <w:rFonts w:ascii="Times New Roman" w:hAnsi="Times New Roman" w:cs="Times New Roman"/>
          <w:sz w:val="20"/>
          <w:szCs w:val="20"/>
        </w:rPr>
        <w:t>.</w:t>
      </w:r>
    </w:p>
    <w:p w14:paraId="462B494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В случае если какая-либо часть или части настоящего Договора будут признаны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недействительными, незаконными или неприемлемыми к исполнению, это решение не должно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отражаться на оценке обоснованности, законности и выполнимости других его частей и положений.</w:t>
      </w:r>
    </w:p>
    <w:p w14:paraId="05A682A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</w:t>
      </w:r>
      <w:r w:rsidR="00D66750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Настоящий Договор в одностороннем порядке по инициативе любой из Сторон считается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расторгнутым через три месяца с момента направления другой стороне письменного уведомления за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исключением случаев, указанных п. 8.1.1 настоящего Договора.</w:t>
      </w:r>
    </w:p>
    <w:p w14:paraId="5FEF2F6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</w:t>
      </w:r>
      <w:r w:rsidR="00D66750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. В случае расторжения Договора в одностороннем порядке по инициативе Управляющей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организации по основаниям, указанным в настоящем Договоре, Управляющая организация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одновременно с уведомлением Собственников должна уведомить орган местного самоуправления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для принятия ими соответствующих решений.</w:t>
      </w:r>
    </w:p>
    <w:p w14:paraId="75FABAD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8.5. Договор считается исполненным после выполнения сторонами взаимных обязательств и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урегулирования всех расчетов между Управляющей организацией и Собственниками.</w:t>
      </w:r>
    </w:p>
    <w:p w14:paraId="2EDDBE71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8.6. Расторжение Договора не является для Собственников основанием для прекращения обязательств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 оплате произведенных Управляющей организацией затрат (услуг и работ) во время действия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14:paraId="0BDFB8B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8.7. В случае переплаты Собственниками средств за услуги по настоящему Договору на момент его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расторжения Управляющая организация получает от Собственников распоряжение о перечислении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излишне полученных ею средств на указанный им счет за минусом расходов, связанных с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перечислением.</w:t>
      </w:r>
    </w:p>
    <w:p w14:paraId="20BDF8C8" w14:textId="77777777" w:rsidR="00D66750" w:rsidRDefault="003B31B1" w:rsidP="00E11C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8.8. Изменение условий настоящего Договора осуществляется в порядке, предусмотренном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="00EE44A3" w:rsidRPr="00C04393">
        <w:rPr>
          <w:rFonts w:ascii="Times New Roman" w:hAnsi="Times New Roman" w:cs="Times New Roman"/>
          <w:sz w:val="20"/>
          <w:szCs w:val="20"/>
        </w:rPr>
        <w:t>ж</w:t>
      </w:r>
      <w:r w:rsidRPr="00C04393">
        <w:rPr>
          <w:rFonts w:ascii="Times New Roman" w:hAnsi="Times New Roman" w:cs="Times New Roman"/>
          <w:sz w:val="20"/>
          <w:szCs w:val="20"/>
        </w:rPr>
        <w:t xml:space="preserve">илищным и </w:t>
      </w:r>
      <w:r w:rsidR="00EE44A3" w:rsidRPr="00C04393">
        <w:rPr>
          <w:rFonts w:ascii="Times New Roman" w:hAnsi="Times New Roman" w:cs="Times New Roman"/>
          <w:sz w:val="20"/>
          <w:szCs w:val="20"/>
        </w:rPr>
        <w:t>г</w:t>
      </w:r>
      <w:r w:rsidRPr="00C04393">
        <w:rPr>
          <w:rFonts w:ascii="Times New Roman" w:hAnsi="Times New Roman" w:cs="Times New Roman"/>
          <w:sz w:val="20"/>
          <w:szCs w:val="20"/>
        </w:rPr>
        <w:t>ражданским законодательством.</w:t>
      </w:r>
    </w:p>
    <w:p w14:paraId="32FDE241" w14:textId="77777777" w:rsidR="00E11C1B" w:rsidRPr="00C04393" w:rsidRDefault="00E11C1B" w:rsidP="00E11C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8.9. </w:t>
      </w:r>
      <w:r w:rsidRPr="00E11C1B">
        <w:rPr>
          <w:rFonts w:ascii="Times New Roman" w:hAnsi="Times New Roman" w:cs="Times New Roman"/>
          <w:sz w:val="20"/>
          <w:szCs w:val="20"/>
        </w:rPr>
        <w:t xml:space="preserve">При отсутствии заявления одной из сторон о прекращении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11C1B">
        <w:rPr>
          <w:rFonts w:ascii="Times New Roman" w:hAnsi="Times New Roman" w:cs="Times New Roman"/>
          <w:sz w:val="20"/>
          <w:szCs w:val="20"/>
        </w:rPr>
        <w:t xml:space="preserve">оговора управления многоквартирным домом по окончании срока его действия такой договор считается продленным на тот же срок и на тех же условиях, какие были предусмотрены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11C1B">
        <w:rPr>
          <w:rFonts w:ascii="Times New Roman" w:hAnsi="Times New Roman" w:cs="Times New Roman"/>
          <w:sz w:val="20"/>
          <w:szCs w:val="20"/>
        </w:rPr>
        <w:t>оговором.</w:t>
      </w:r>
    </w:p>
    <w:p w14:paraId="50DDAA09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9. Порядок подписания настоящего договора</w:t>
      </w:r>
    </w:p>
    <w:p w14:paraId="62D0ED9D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9.1. Настоящий Договор направляется для подписания Управляющей организацией после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утверждения его условий Общим собранием собственников и подписания Собственниками в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порядке, определенном в п.1.8. настоящего Договора. Одновременно с договором Собственники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обязаны предоставить выписку из протокола общего собрания о принятии условий 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 xml:space="preserve">подписании 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Договора. Протокол Общего собрания собственников хранится в порядке, установленном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Общим собранием собственников, и подлежит представлению Управляющей организации,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Собственникам и лицам, </w:t>
      </w:r>
      <w:r w:rsidRPr="00C04393">
        <w:rPr>
          <w:rFonts w:ascii="Times New Roman" w:hAnsi="Times New Roman" w:cs="Times New Roman"/>
          <w:sz w:val="20"/>
          <w:szCs w:val="20"/>
        </w:rPr>
        <w:t>осуществляющим государственный контроль в сфере управления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многоквартирными домами по их требованию.</w:t>
      </w:r>
    </w:p>
    <w:p w14:paraId="043891C8" w14:textId="77777777" w:rsidR="00A32F98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9.2. Настоящий Договор составлен в количестве 2-х экземпляров по одному экземпляру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для каждой из Сторон. Экземпляр Договора для Стороны Собственников хранится в порядке,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установленном Общим собранием.</w:t>
      </w:r>
    </w:p>
    <w:p w14:paraId="093D4ECC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10. Прочие условия</w:t>
      </w:r>
    </w:p>
    <w:p w14:paraId="100490E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1.Все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Приложения к настоящему Договору, а также дополнительные соглашения, оформляемые в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порядке, установленным настоящим Договором и приложения к ним являются неотъемлемой частью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 Договора и действуют на период, указанный в них, или установленный настоящим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Договором.</w:t>
      </w:r>
    </w:p>
    <w:p w14:paraId="1A368DA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10.2. Условия настоящего Договора распространяются на Собственников, приобретающих права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владения на помещения в многоквартирном доме после вступления в силу настоящего Договора, с даты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приобретения соответствующего права вне зависимости от срока и исполнения условий подписания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="00C11C8C" w:rsidRPr="00C04393">
        <w:rPr>
          <w:rFonts w:ascii="Times New Roman" w:hAnsi="Times New Roman" w:cs="Times New Roman"/>
          <w:sz w:val="20"/>
          <w:szCs w:val="20"/>
        </w:rPr>
        <w:t>ими договоров.</w:t>
      </w:r>
    </w:p>
    <w:p w14:paraId="39E54D4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10.3. К настоящему договору прилагаются:</w:t>
      </w:r>
    </w:p>
    <w:p w14:paraId="2CD2A88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№1 - Список собственников помещений.</w:t>
      </w:r>
    </w:p>
    <w:p w14:paraId="28986065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2 - Состав, характеристика и состояние общего имущества многоквартирного дома.</w:t>
      </w:r>
    </w:p>
    <w:p w14:paraId="78B6C73F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Акт по разграничению ответственности за эксплуатацию помещений общего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пользования, инженерных </w:t>
      </w:r>
      <w:r w:rsidRPr="00C04393">
        <w:rPr>
          <w:rFonts w:ascii="Times New Roman" w:hAnsi="Times New Roman" w:cs="Times New Roman"/>
          <w:sz w:val="20"/>
          <w:szCs w:val="20"/>
        </w:rPr>
        <w:t>сетей, устройств и оборудования между Управляющей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организацией и собственниками помещений многоквартирного дома.</w:t>
      </w:r>
    </w:p>
    <w:p w14:paraId="1706C3CF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</w:t>
      </w:r>
      <w:r w:rsidR="00120AC1" w:rsidRPr="00C04393">
        <w:rPr>
          <w:rFonts w:ascii="Times New Roman" w:hAnsi="Times New Roman" w:cs="Times New Roman"/>
          <w:sz w:val="20"/>
          <w:szCs w:val="20"/>
        </w:rPr>
        <w:t>Перечень работ по содержанию многоквартирного дома.</w:t>
      </w:r>
    </w:p>
    <w:p w14:paraId="7992A2DA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</w:t>
      </w:r>
      <w:r w:rsidR="00120AC1" w:rsidRPr="00C04393">
        <w:rPr>
          <w:rFonts w:ascii="Times New Roman" w:hAnsi="Times New Roman" w:cs="Times New Roman"/>
          <w:sz w:val="20"/>
          <w:szCs w:val="20"/>
        </w:rPr>
        <w:t>Перечень работ по текущему ремонту многоквартирного дома.</w:t>
      </w:r>
    </w:p>
    <w:p w14:paraId="097E906A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6 - Акт обследования объектов.</w:t>
      </w:r>
    </w:p>
    <w:p w14:paraId="5776F8DD" w14:textId="77777777" w:rsidR="003B31B1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7 - Список лиц, уполномоченных Собственниками, для контроля за осуществлением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 обязанностей по Договору управления.</w:t>
      </w:r>
    </w:p>
    <w:p w14:paraId="0A3625A2" w14:textId="77777777" w:rsidR="003B31B1" w:rsidRPr="00C04393" w:rsidRDefault="00EE44A3" w:rsidP="003F074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11.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81"/>
      </w:tblGrid>
      <w:tr w:rsidR="003F0741" w:rsidRPr="00C04393" w14:paraId="316DC23C" w14:textId="77777777" w:rsidTr="003F0741">
        <w:tc>
          <w:tcPr>
            <w:tcW w:w="10881" w:type="dxa"/>
          </w:tcPr>
          <w:p w14:paraId="5A4E682E" w14:textId="77777777" w:rsidR="003F0741" w:rsidRPr="00C04393" w:rsidRDefault="003F0741" w:rsidP="003F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Управляющая организация: </w:t>
            </w: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«Уютный дом»</w:t>
            </w:r>
          </w:p>
          <w:p w14:paraId="0CFF8C9F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Юридический </w:t>
            </w:r>
            <w:proofErr w:type="gramStart"/>
            <w:r w:rsidRPr="00C043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 :</w:t>
            </w:r>
            <w:proofErr w:type="gramEnd"/>
            <w:r w:rsidRPr="00C043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628672, РФ, Тюменская область, Ханты-Мансийский автономный округ – Югра АО, Лангепас г, Ленина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, 11Б. Тел. 8(34669) 58494 доб.222 ,32338. Факс 8 (34669)3-07-50</w:t>
            </w:r>
          </w:p>
          <w:p w14:paraId="42C2766B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1.р/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40702810100100000083,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30101810465777100812, БИК 047162812</w:t>
            </w:r>
          </w:p>
          <w:p w14:paraId="3945CBBA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Банк: Ф-л Западно-Сибирский ПАО Банка «ФК Открытие»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г.Ханты-Мансийск</w:t>
            </w:r>
            <w:proofErr w:type="spellEnd"/>
          </w:p>
          <w:p w14:paraId="45A564C7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2.р/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40702810367170004583,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30101810800000000651, БИК 047102651</w:t>
            </w:r>
          </w:p>
          <w:p w14:paraId="751807B2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Банк: Западно-Сибирский Банк ПАО Сбербанк</w:t>
            </w:r>
          </w:p>
          <w:p w14:paraId="35EC3CF6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ИНН 8607010075, КПП 860701001, ОКАТО 71132000000, ОКТМО 71872000, ОГРН 1118607000082, ОКВЭД 70.3. 70.2, 70.1, 51.4. 51.6, 51.7, ОКПО 90889690, ОКОГУ 49013, ОКФС 16</w:t>
            </w:r>
          </w:p>
          <w:p w14:paraId="42EB889A" w14:textId="77777777" w:rsidR="003F0741" w:rsidRPr="00C04393" w:rsidRDefault="003F0741" w:rsidP="003F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E4509D" w14:textId="77777777" w:rsidR="00A50DEB" w:rsidRPr="00C04393" w:rsidRDefault="003F0741" w:rsidP="00A50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ООО «Уютный </w:t>
            </w:r>
            <w:proofErr w:type="gramStart"/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дом»   </w:t>
            </w:r>
            <w:proofErr w:type="gramEnd"/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__________________                         </w:t>
            </w:r>
            <w:proofErr w:type="spellStart"/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>О.А.Бакаева</w:t>
            </w:r>
            <w:proofErr w:type="spellEnd"/>
          </w:p>
          <w:p w14:paraId="31F57A9E" w14:textId="77777777" w:rsidR="003F0741" w:rsidRPr="00C04393" w:rsidRDefault="003F0741" w:rsidP="00A5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7824D63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14:paraId="3CDFA0F0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6A2DE616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ул. </w:t>
      </w:r>
      <w:r w:rsidR="00D61B99">
        <w:rPr>
          <w:rFonts w:ascii="Times New Roman" w:eastAsia="Times New Roman" w:hAnsi="Times New Roman" w:cs="Times New Roman"/>
          <w:sz w:val="20"/>
          <w:szCs w:val="20"/>
        </w:rPr>
        <w:t>Мира дом 42</w:t>
      </w:r>
      <w:r w:rsidR="00757501">
        <w:rPr>
          <w:rFonts w:ascii="Times New Roman" w:eastAsia="Times New Roman" w:hAnsi="Times New Roman" w:cs="Times New Roman"/>
          <w:sz w:val="20"/>
          <w:szCs w:val="20"/>
        </w:rPr>
        <w:t>Б</w:t>
      </w:r>
    </w:p>
    <w:p w14:paraId="7DE0BE18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>от "__" ____________ 20___г.</w:t>
      </w:r>
    </w:p>
    <w:p w14:paraId="31E99256" w14:textId="77777777" w:rsidR="00C11C8C" w:rsidRPr="00C04393" w:rsidRDefault="00C11C8C" w:rsidP="0079272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b/>
          <w:sz w:val="20"/>
          <w:szCs w:val="20"/>
        </w:rPr>
        <w:t>Собственники</w:t>
      </w:r>
      <w:r w:rsidR="00ED24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D2418" w:rsidRPr="0079272B">
        <w:rPr>
          <w:rFonts w:ascii="Times New Roman" w:eastAsia="Times New Roman" w:hAnsi="Times New Roman" w:cs="Times New Roman"/>
          <w:b/>
          <w:sz w:val="20"/>
          <w:szCs w:val="24"/>
        </w:rPr>
        <w:t>многоквартирного дома</w:t>
      </w:r>
      <w:r w:rsid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ED2418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по </w:t>
      </w:r>
      <w:r w:rsidR="004128BE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ул. </w:t>
      </w:r>
      <w:r w:rsidR="004128BE">
        <w:rPr>
          <w:rFonts w:ascii="Times New Roman" w:eastAsia="Times New Roman" w:hAnsi="Times New Roman" w:cs="Times New Roman"/>
          <w:b/>
          <w:sz w:val="20"/>
          <w:szCs w:val="24"/>
        </w:rPr>
        <w:t xml:space="preserve">Мира </w:t>
      </w:r>
      <w:r w:rsidR="004128BE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дом </w:t>
      </w:r>
      <w:r w:rsidR="004128BE">
        <w:rPr>
          <w:rFonts w:ascii="Times New Roman" w:eastAsia="Times New Roman" w:hAnsi="Times New Roman" w:cs="Times New Roman"/>
          <w:b/>
          <w:sz w:val="20"/>
          <w:szCs w:val="24"/>
        </w:rPr>
        <w:t>42</w:t>
      </w:r>
      <w:r w:rsidR="00757501">
        <w:rPr>
          <w:rFonts w:ascii="Times New Roman" w:eastAsia="Times New Roman" w:hAnsi="Times New Roman" w:cs="Times New Roman"/>
          <w:b/>
          <w:sz w:val="20"/>
          <w:szCs w:val="24"/>
        </w:rPr>
        <w:t>Б</w:t>
      </w:r>
      <w:r w:rsidRPr="00C04393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709"/>
        <w:gridCol w:w="2551"/>
        <w:gridCol w:w="1701"/>
      </w:tblGrid>
      <w:tr w:rsidR="00C11C8C" w:rsidRPr="00C04393" w14:paraId="04F32FB7" w14:textId="77777777" w:rsidTr="00F83C55">
        <w:trPr>
          <w:cantSplit/>
          <w:trHeight w:val="1051"/>
        </w:trPr>
        <w:tc>
          <w:tcPr>
            <w:tcW w:w="5920" w:type="dxa"/>
            <w:vAlign w:val="center"/>
          </w:tcPr>
          <w:p w14:paraId="689FAB35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77F269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14:paraId="249B7E0A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3EFB94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551" w:type="dxa"/>
            <w:vAlign w:val="center"/>
          </w:tcPr>
          <w:p w14:paraId="17465494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701" w:type="dxa"/>
            <w:vAlign w:val="center"/>
          </w:tcPr>
          <w:p w14:paraId="00277654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622AFF" w:rsidRPr="00C04393" w14:paraId="13F70C89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07A1FA1" w14:textId="0DFE58A9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1C2269" w14:textId="719C0CBB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6115A5" w14:textId="0AA14AC3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8810BE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AFF" w:rsidRPr="00C04393" w14:paraId="5EF36539" w14:textId="77777777" w:rsidTr="00D57BAD">
        <w:trPr>
          <w:cantSplit/>
          <w:trHeight w:hRule="exact" w:val="283"/>
        </w:trPr>
        <w:tc>
          <w:tcPr>
            <w:tcW w:w="5920" w:type="dxa"/>
          </w:tcPr>
          <w:p w14:paraId="07A8B080" w14:textId="68BDD2CF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87D1F9" w14:textId="554D4356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E8F357F" w14:textId="101D28EA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03FC51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25B442F6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A7F2595" w14:textId="49B75759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D191DB" w14:textId="199ECFF8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4D55867" w14:textId="7C9D2060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AD12BA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6EB7E7C5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F79A598" w14:textId="32F0076D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D283F9" w14:textId="3D59A083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F1DB36F" w14:textId="326F991B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798A35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1CFFD612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20436C93" w14:textId="7E5180A3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A90E8E" w14:textId="17C0F9A2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1A03E8B" w14:textId="61357E9C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8C35FD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0380880C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DC43BFF" w14:textId="5C4720CE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3E55BF" w14:textId="2FC25B86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E6C2507" w14:textId="4E3DF19B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D55091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60784CA6" w14:textId="77777777" w:rsidTr="00FD1E6A">
        <w:trPr>
          <w:cantSplit/>
          <w:trHeight w:hRule="exact" w:val="563"/>
        </w:trPr>
        <w:tc>
          <w:tcPr>
            <w:tcW w:w="5920" w:type="dxa"/>
          </w:tcPr>
          <w:p w14:paraId="74EFDEC4" w14:textId="396A9D8D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41FE10" w14:textId="4A2B06AF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BBC8534" w14:textId="6FAC46F5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4EEA1E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113A1804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2216EA6" w14:textId="3F2B079C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9E90D3" w14:textId="70CFC702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926C32C" w14:textId="6E1281AC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1A5BA1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7699EB52" w14:textId="77777777" w:rsidTr="00D57BAD">
        <w:trPr>
          <w:cantSplit/>
          <w:trHeight w:hRule="exact" w:val="277"/>
        </w:trPr>
        <w:tc>
          <w:tcPr>
            <w:tcW w:w="5920" w:type="dxa"/>
          </w:tcPr>
          <w:p w14:paraId="7CB813D6" w14:textId="57059DB1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DDF666" w14:textId="0D7F7309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A42720F" w14:textId="6D6CCAAD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1E7C78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6F244CD2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9E59FEE" w14:textId="01A847B6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3519BE" w14:textId="2FD3C425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5297547" w14:textId="6A188DAA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84E3CE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30251EF9" w14:textId="77777777" w:rsidTr="00FD1E6A">
        <w:trPr>
          <w:cantSplit/>
          <w:trHeight w:hRule="exact" w:val="828"/>
        </w:trPr>
        <w:tc>
          <w:tcPr>
            <w:tcW w:w="5920" w:type="dxa"/>
          </w:tcPr>
          <w:p w14:paraId="5EA3FF36" w14:textId="4AFFB060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829C3F" w14:textId="4E1E2D8A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1B110BA" w14:textId="76C5D8BA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DB825D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6ED734FA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B221398" w14:textId="1F18505B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567F98" w14:textId="02CF8569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269A7BC" w14:textId="6E3DB228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54B603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30112F1C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51185B3F" w14:textId="4FE89E65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71669D" w14:textId="2A116ED2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F7A6FFF" w14:textId="79D537DE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27771C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5D20677F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E491905" w14:textId="03CD27BA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51921B" w14:textId="7079C995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55F05FA" w14:textId="0B37501E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751E83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6B021B43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F2F6028" w14:textId="64095375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88C363" w14:textId="54D3910F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4BC732B" w14:textId="5370D952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9B4063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37E2FC06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4ADCB893" w14:textId="2B4DF5B5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A1B426" w14:textId="68D7EF34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688D9FE" w14:textId="3F007E8C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1FA3FC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47F06A09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9EB473A" w14:textId="1103A6D7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1835C3" w14:textId="542441BF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D374CD" w14:textId="0DFB2CB5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3492CC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50CAE0A0" w14:textId="77777777" w:rsidTr="00FD1E6A">
        <w:trPr>
          <w:cantSplit/>
          <w:trHeight w:hRule="exact" w:val="850"/>
        </w:trPr>
        <w:tc>
          <w:tcPr>
            <w:tcW w:w="5920" w:type="dxa"/>
          </w:tcPr>
          <w:p w14:paraId="6D20B182" w14:textId="77EED9F1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46CB0E" w14:textId="212BE99D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8E89142" w14:textId="2CADF7A4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195B27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1F5D3DBF" w14:textId="77777777" w:rsidTr="00D57BAD">
        <w:trPr>
          <w:cantSplit/>
          <w:trHeight w:hRule="exact" w:val="551"/>
        </w:trPr>
        <w:tc>
          <w:tcPr>
            <w:tcW w:w="5920" w:type="dxa"/>
          </w:tcPr>
          <w:p w14:paraId="121844E7" w14:textId="29020C9F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17FF2D" w14:textId="4EAAF286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BA53019" w14:textId="0F26D274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33053F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4552B718" w14:textId="77777777" w:rsidTr="00D57BAD">
        <w:trPr>
          <w:cantSplit/>
          <w:trHeight w:hRule="exact" w:val="285"/>
        </w:trPr>
        <w:tc>
          <w:tcPr>
            <w:tcW w:w="5920" w:type="dxa"/>
          </w:tcPr>
          <w:p w14:paraId="5716859A" w14:textId="5F646276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104E26" w14:textId="29223D28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A92BC2F" w14:textId="2190FDC7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4A0947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3080DD64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146E671" w14:textId="52647164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0344E8" w14:textId="725EE8B6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775989" w14:textId="3E1270B9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B2D421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23A15A57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5ABA1247" w14:textId="647B448B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5C1C8A" w14:textId="68017271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BF9F70" w14:textId="1A90531D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48C91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6C3AAA79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0136FE9" w14:textId="2DD12EE4" w:rsidR="00622AFF" w:rsidRPr="00D57BAD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B8F462" w14:textId="4D00B2E0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6840E4F" w14:textId="2EDB113F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25CD1D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FF" w:rsidRPr="00C04393" w14:paraId="22949A69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21AAD51A" w14:textId="25315782" w:rsidR="00622AFF" w:rsidRPr="00D57BAD" w:rsidRDefault="00622AFF" w:rsidP="00622A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BE04B6" w14:textId="70F6E3DA" w:rsidR="00622AFF" w:rsidRPr="00BB6ABF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1C791C8" w14:textId="4A9002ED" w:rsidR="00622AFF" w:rsidRPr="00D57BAD" w:rsidRDefault="00622AFF" w:rsidP="00622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30936D" w14:textId="77777777" w:rsidR="00622AFF" w:rsidRPr="00C04393" w:rsidRDefault="00622AFF" w:rsidP="00622AF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C55" w:rsidRPr="00C04393" w14:paraId="2CB4349B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9F47181" w14:textId="77777777" w:rsidR="00F83C55" w:rsidRDefault="00F83C55"/>
        </w:tc>
        <w:tc>
          <w:tcPr>
            <w:tcW w:w="709" w:type="dxa"/>
            <w:vAlign w:val="center"/>
          </w:tcPr>
          <w:p w14:paraId="71B34704" w14:textId="77777777" w:rsidR="00F83C55" w:rsidRPr="00BB6ABF" w:rsidRDefault="00F83C55" w:rsidP="00BB6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5B8468A" w14:textId="77777777" w:rsidR="00F83C55" w:rsidRPr="00BB6ABF" w:rsidRDefault="00F83C55" w:rsidP="00BB6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76C6C5" w14:textId="77777777" w:rsidR="00F83C55" w:rsidRPr="00C04393" w:rsidRDefault="00F83C55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11977C42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852EB43" w14:textId="77777777" w:rsidR="00FD1E6A" w:rsidRDefault="00FD1E6A" w:rsidP="00FD1E6A"/>
        </w:tc>
        <w:tc>
          <w:tcPr>
            <w:tcW w:w="709" w:type="dxa"/>
            <w:vAlign w:val="center"/>
          </w:tcPr>
          <w:p w14:paraId="401831B9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384B83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B5E178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64B5F738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B86A446" w14:textId="77777777" w:rsidR="00FD1E6A" w:rsidRDefault="00FD1E6A" w:rsidP="00FD1E6A"/>
        </w:tc>
        <w:tc>
          <w:tcPr>
            <w:tcW w:w="709" w:type="dxa"/>
            <w:vAlign w:val="center"/>
          </w:tcPr>
          <w:p w14:paraId="77590963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DCA13D3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675F0B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317B3AA0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3DA1176" w14:textId="77777777" w:rsidR="00FD1E6A" w:rsidRDefault="00FD1E6A" w:rsidP="00FD1E6A"/>
        </w:tc>
        <w:tc>
          <w:tcPr>
            <w:tcW w:w="709" w:type="dxa"/>
            <w:vAlign w:val="center"/>
          </w:tcPr>
          <w:p w14:paraId="4FDCA7D8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F1FEA59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6E5336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5CF4B2BB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5F84D734" w14:textId="77777777" w:rsidR="00FD1E6A" w:rsidRDefault="00FD1E6A" w:rsidP="00FD1E6A"/>
        </w:tc>
        <w:tc>
          <w:tcPr>
            <w:tcW w:w="709" w:type="dxa"/>
            <w:vAlign w:val="center"/>
          </w:tcPr>
          <w:p w14:paraId="0640BFE2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D0DFA58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49F97B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44AC2F9B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279A1FA" w14:textId="77777777" w:rsidR="00FD1E6A" w:rsidRDefault="00FD1E6A" w:rsidP="00FD1E6A"/>
        </w:tc>
        <w:tc>
          <w:tcPr>
            <w:tcW w:w="709" w:type="dxa"/>
            <w:vAlign w:val="center"/>
          </w:tcPr>
          <w:p w14:paraId="7F47B8D3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D8A8204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AACDF6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59FF6AD1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CAB33F6" w14:textId="77777777" w:rsidR="00FD1E6A" w:rsidRDefault="00FD1E6A" w:rsidP="00FD1E6A"/>
        </w:tc>
        <w:tc>
          <w:tcPr>
            <w:tcW w:w="709" w:type="dxa"/>
            <w:vAlign w:val="center"/>
          </w:tcPr>
          <w:p w14:paraId="6EF5385C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0801303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664204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41E29787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6B1CC30" w14:textId="77777777" w:rsidR="00FD1E6A" w:rsidRDefault="00FD1E6A" w:rsidP="00FD1E6A"/>
        </w:tc>
        <w:tc>
          <w:tcPr>
            <w:tcW w:w="709" w:type="dxa"/>
            <w:vAlign w:val="center"/>
          </w:tcPr>
          <w:p w14:paraId="5DF3155E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1879F5F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F9F2C0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2F0ED679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2CDBDF79" w14:textId="77777777" w:rsidR="00FD1E6A" w:rsidRDefault="00FD1E6A" w:rsidP="00FD1E6A"/>
        </w:tc>
        <w:tc>
          <w:tcPr>
            <w:tcW w:w="709" w:type="dxa"/>
            <w:vAlign w:val="center"/>
          </w:tcPr>
          <w:p w14:paraId="0A18FF19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FF2943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DEDE9D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5184FCD1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746A497" w14:textId="77777777" w:rsidR="00FD1E6A" w:rsidRDefault="00FD1E6A" w:rsidP="00FD1E6A"/>
        </w:tc>
        <w:tc>
          <w:tcPr>
            <w:tcW w:w="709" w:type="dxa"/>
            <w:vAlign w:val="center"/>
          </w:tcPr>
          <w:p w14:paraId="1C251D62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6E4FAFD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7D9334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134DF687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5E3D057" w14:textId="77777777" w:rsidR="00FD1E6A" w:rsidRDefault="00FD1E6A" w:rsidP="00FD1E6A"/>
        </w:tc>
        <w:tc>
          <w:tcPr>
            <w:tcW w:w="709" w:type="dxa"/>
            <w:vAlign w:val="center"/>
          </w:tcPr>
          <w:p w14:paraId="3FBC8175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DBF360D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8974AD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5E359C87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0F75F41" w14:textId="77777777" w:rsidR="00FD1E6A" w:rsidRDefault="00FD1E6A" w:rsidP="00FD1E6A"/>
        </w:tc>
        <w:tc>
          <w:tcPr>
            <w:tcW w:w="709" w:type="dxa"/>
            <w:vAlign w:val="center"/>
          </w:tcPr>
          <w:p w14:paraId="1D0DFBA9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C7C3AF7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EEF4E5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3B6A5878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49C2CEBE" w14:textId="77777777" w:rsidR="00FD1E6A" w:rsidRDefault="00FD1E6A" w:rsidP="00FD1E6A"/>
        </w:tc>
        <w:tc>
          <w:tcPr>
            <w:tcW w:w="709" w:type="dxa"/>
            <w:vAlign w:val="center"/>
          </w:tcPr>
          <w:p w14:paraId="518237D9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A55E18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178586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60564AC2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9D0D7EB" w14:textId="77777777" w:rsidR="00FD1E6A" w:rsidRDefault="00FD1E6A" w:rsidP="00FD1E6A"/>
        </w:tc>
        <w:tc>
          <w:tcPr>
            <w:tcW w:w="709" w:type="dxa"/>
            <w:vAlign w:val="center"/>
          </w:tcPr>
          <w:p w14:paraId="5BF85AE4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1C3B4DE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FE92E6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7364B847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97EE012" w14:textId="77777777" w:rsidR="00FD1E6A" w:rsidRDefault="00FD1E6A" w:rsidP="00FD1E6A"/>
        </w:tc>
        <w:tc>
          <w:tcPr>
            <w:tcW w:w="709" w:type="dxa"/>
            <w:vAlign w:val="center"/>
          </w:tcPr>
          <w:p w14:paraId="43670C73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3555F8F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3FCB3D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42D330FE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9FE62D1" w14:textId="77777777" w:rsidR="00FD1E6A" w:rsidRDefault="00FD1E6A" w:rsidP="00FD1E6A"/>
        </w:tc>
        <w:tc>
          <w:tcPr>
            <w:tcW w:w="709" w:type="dxa"/>
            <w:vAlign w:val="center"/>
          </w:tcPr>
          <w:p w14:paraId="2F21E2D7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2080FC6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51E536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46257B3F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B0B5B16" w14:textId="77777777" w:rsidR="00FD1E6A" w:rsidRDefault="00FD1E6A" w:rsidP="00FD1E6A"/>
        </w:tc>
        <w:tc>
          <w:tcPr>
            <w:tcW w:w="709" w:type="dxa"/>
            <w:vAlign w:val="center"/>
          </w:tcPr>
          <w:p w14:paraId="3DB23A87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97C1738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93B8CE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2A73E97" w14:textId="77777777" w:rsidTr="00F83C55">
        <w:trPr>
          <w:cantSplit/>
          <w:trHeight w:val="1133"/>
        </w:trPr>
        <w:tc>
          <w:tcPr>
            <w:tcW w:w="5920" w:type="dxa"/>
            <w:vAlign w:val="center"/>
          </w:tcPr>
          <w:p w14:paraId="26F5F382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8B90FA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14:paraId="39459CFD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EA46B67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551" w:type="dxa"/>
            <w:vAlign w:val="center"/>
          </w:tcPr>
          <w:p w14:paraId="44B931EC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701" w:type="dxa"/>
            <w:vAlign w:val="center"/>
          </w:tcPr>
          <w:p w14:paraId="0FBD0CF8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FD1E6A" w:rsidRPr="00C04393" w14:paraId="2675DBC6" w14:textId="77777777" w:rsidTr="00FD1E6A">
        <w:trPr>
          <w:trHeight w:hRule="exact" w:val="284"/>
        </w:trPr>
        <w:tc>
          <w:tcPr>
            <w:tcW w:w="5920" w:type="dxa"/>
          </w:tcPr>
          <w:p w14:paraId="4518FF0C" w14:textId="77777777" w:rsidR="00FD1E6A" w:rsidRDefault="00FD1E6A" w:rsidP="00FD1E6A"/>
        </w:tc>
        <w:tc>
          <w:tcPr>
            <w:tcW w:w="709" w:type="dxa"/>
            <w:vAlign w:val="center"/>
          </w:tcPr>
          <w:p w14:paraId="6AFD412E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BA690A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5C6AB1" w14:textId="77777777" w:rsidR="00FD1E6A" w:rsidRPr="00C04393" w:rsidRDefault="00FD1E6A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768" w:rsidRPr="00C04393" w14:paraId="59148949" w14:textId="77777777" w:rsidTr="00F83C55">
        <w:trPr>
          <w:trHeight w:hRule="exact" w:val="284"/>
        </w:trPr>
        <w:tc>
          <w:tcPr>
            <w:tcW w:w="5920" w:type="dxa"/>
          </w:tcPr>
          <w:p w14:paraId="127CFBB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D2866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7C251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A6E7B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C998174" w14:textId="77777777" w:rsidTr="00F83C55">
        <w:trPr>
          <w:trHeight w:hRule="exact" w:val="284"/>
        </w:trPr>
        <w:tc>
          <w:tcPr>
            <w:tcW w:w="5920" w:type="dxa"/>
          </w:tcPr>
          <w:p w14:paraId="03E390B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334BC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EE7A2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D08C0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F08BF0C" w14:textId="77777777" w:rsidTr="00F83C55">
        <w:trPr>
          <w:trHeight w:hRule="exact" w:val="284"/>
        </w:trPr>
        <w:tc>
          <w:tcPr>
            <w:tcW w:w="5920" w:type="dxa"/>
          </w:tcPr>
          <w:p w14:paraId="7807F17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C84B0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F27CA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A4958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4864D9E" w14:textId="77777777" w:rsidTr="00F83C55">
        <w:trPr>
          <w:trHeight w:hRule="exact" w:val="284"/>
        </w:trPr>
        <w:tc>
          <w:tcPr>
            <w:tcW w:w="5920" w:type="dxa"/>
          </w:tcPr>
          <w:p w14:paraId="1D95FDE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39AEB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F0F76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50F2F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22F5293" w14:textId="77777777" w:rsidTr="00F83C55">
        <w:trPr>
          <w:trHeight w:hRule="exact" w:val="284"/>
        </w:trPr>
        <w:tc>
          <w:tcPr>
            <w:tcW w:w="5920" w:type="dxa"/>
          </w:tcPr>
          <w:p w14:paraId="6F5C765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3506E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56AC5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1EC9C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896158D" w14:textId="77777777" w:rsidTr="00F83C55">
        <w:trPr>
          <w:trHeight w:hRule="exact" w:val="284"/>
        </w:trPr>
        <w:tc>
          <w:tcPr>
            <w:tcW w:w="5920" w:type="dxa"/>
          </w:tcPr>
          <w:p w14:paraId="3C7F9A3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4CB88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50E15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E2E5C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2657208" w14:textId="77777777" w:rsidTr="00F83C55">
        <w:trPr>
          <w:trHeight w:hRule="exact" w:val="284"/>
        </w:trPr>
        <w:tc>
          <w:tcPr>
            <w:tcW w:w="5920" w:type="dxa"/>
          </w:tcPr>
          <w:p w14:paraId="10C5B1A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3CBE3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5B05F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00025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B3B1168" w14:textId="77777777" w:rsidTr="00F83C55">
        <w:trPr>
          <w:trHeight w:hRule="exact" w:val="284"/>
        </w:trPr>
        <w:tc>
          <w:tcPr>
            <w:tcW w:w="5920" w:type="dxa"/>
          </w:tcPr>
          <w:p w14:paraId="18D474E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94724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F1749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11F04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45BC00E" w14:textId="77777777" w:rsidTr="00F83C55">
        <w:trPr>
          <w:trHeight w:hRule="exact" w:val="284"/>
        </w:trPr>
        <w:tc>
          <w:tcPr>
            <w:tcW w:w="5920" w:type="dxa"/>
          </w:tcPr>
          <w:p w14:paraId="04179F2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420D0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FAF90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F299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D30C85D" w14:textId="77777777" w:rsidTr="00F83C55">
        <w:trPr>
          <w:trHeight w:hRule="exact" w:val="284"/>
        </w:trPr>
        <w:tc>
          <w:tcPr>
            <w:tcW w:w="5920" w:type="dxa"/>
          </w:tcPr>
          <w:p w14:paraId="6EE39B0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BF090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CA0EE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AAD16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8AA0B68" w14:textId="77777777" w:rsidTr="00F83C55">
        <w:trPr>
          <w:trHeight w:hRule="exact" w:val="284"/>
        </w:trPr>
        <w:tc>
          <w:tcPr>
            <w:tcW w:w="5920" w:type="dxa"/>
          </w:tcPr>
          <w:p w14:paraId="5383977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56777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32C64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EDAA4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D668C0F" w14:textId="77777777" w:rsidTr="00F83C55">
        <w:trPr>
          <w:trHeight w:hRule="exact" w:val="284"/>
        </w:trPr>
        <w:tc>
          <w:tcPr>
            <w:tcW w:w="5920" w:type="dxa"/>
          </w:tcPr>
          <w:p w14:paraId="3E8475A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A2CF4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F6AC6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420FD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EA1E55C" w14:textId="77777777" w:rsidTr="00F83C55">
        <w:trPr>
          <w:trHeight w:hRule="exact" w:val="284"/>
        </w:trPr>
        <w:tc>
          <w:tcPr>
            <w:tcW w:w="5920" w:type="dxa"/>
          </w:tcPr>
          <w:p w14:paraId="12181D4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28E49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D5877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BA8C3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DFC757A" w14:textId="77777777" w:rsidTr="00F83C55">
        <w:trPr>
          <w:trHeight w:hRule="exact" w:val="284"/>
        </w:trPr>
        <w:tc>
          <w:tcPr>
            <w:tcW w:w="5920" w:type="dxa"/>
          </w:tcPr>
          <w:p w14:paraId="43E8C9E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9731D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60979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A37CE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AC0F1AC" w14:textId="77777777" w:rsidTr="00F83C55">
        <w:trPr>
          <w:trHeight w:hRule="exact" w:val="284"/>
        </w:trPr>
        <w:tc>
          <w:tcPr>
            <w:tcW w:w="5920" w:type="dxa"/>
          </w:tcPr>
          <w:p w14:paraId="793399F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A59D7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970C9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CACA5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82CC625" w14:textId="77777777" w:rsidTr="00F83C55">
        <w:trPr>
          <w:trHeight w:hRule="exact" w:val="284"/>
        </w:trPr>
        <w:tc>
          <w:tcPr>
            <w:tcW w:w="5920" w:type="dxa"/>
          </w:tcPr>
          <w:p w14:paraId="070448A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64CB9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E4642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E2503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248279A" w14:textId="77777777" w:rsidTr="00F83C55">
        <w:trPr>
          <w:trHeight w:hRule="exact" w:val="284"/>
        </w:trPr>
        <w:tc>
          <w:tcPr>
            <w:tcW w:w="5920" w:type="dxa"/>
          </w:tcPr>
          <w:p w14:paraId="08BA43B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C3DDB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1E0F2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37F1E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D225C19" w14:textId="77777777" w:rsidTr="00F83C55">
        <w:trPr>
          <w:trHeight w:hRule="exact" w:val="284"/>
        </w:trPr>
        <w:tc>
          <w:tcPr>
            <w:tcW w:w="5920" w:type="dxa"/>
          </w:tcPr>
          <w:p w14:paraId="4523FC0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87DA5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D091A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7171A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4BEB0AC" w14:textId="77777777" w:rsidTr="00F83C55">
        <w:trPr>
          <w:trHeight w:hRule="exact" w:val="284"/>
        </w:trPr>
        <w:tc>
          <w:tcPr>
            <w:tcW w:w="5920" w:type="dxa"/>
          </w:tcPr>
          <w:p w14:paraId="2A34270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C988B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8E9A2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BD144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BF72235" w14:textId="77777777" w:rsidTr="00F83C55">
        <w:trPr>
          <w:trHeight w:hRule="exact" w:val="284"/>
        </w:trPr>
        <w:tc>
          <w:tcPr>
            <w:tcW w:w="5920" w:type="dxa"/>
          </w:tcPr>
          <w:p w14:paraId="228C6CA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314F6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BF411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30C4B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F451106" w14:textId="77777777" w:rsidTr="00F83C55">
        <w:trPr>
          <w:trHeight w:hRule="exact" w:val="284"/>
        </w:trPr>
        <w:tc>
          <w:tcPr>
            <w:tcW w:w="5920" w:type="dxa"/>
          </w:tcPr>
          <w:p w14:paraId="22E8058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29B1D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9840B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F8CFB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175B028" w14:textId="77777777" w:rsidTr="00F83C55">
        <w:trPr>
          <w:trHeight w:hRule="exact" w:val="284"/>
        </w:trPr>
        <w:tc>
          <w:tcPr>
            <w:tcW w:w="5920" w:type="dxa"/>
          </w:tcPr>
          <w:p w14:paraId="67AAC47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40907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F28FF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89470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1C6EAEC" w14:textId="77777777" w:rsidTr="00F83C55">
        <w:trPr>
          <w:trHeight w:hRule="exact" w:val="284"/>
        </w:trPr>
        <w:tc>
          <w:tcPr>
            <w:tcW w:w="5920" w:type="dxa"/>
          </w:tcPr>
          <w:p w14:paraId="3AF3AA4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D72A2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79BA6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F16BF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14D7C05" w14:textId="77777777" w:rsidTr="00F83C55">
        <w:trPr>
          <w:trHeight w:hRule="exact" w:val="284"/>
        </w:trPr>
        <w:tc>
          <w:tcPr>
            <w:tcW w:w="5920" w:type="dxa"/>
          </w:tcPr>
          <w:p w14:paraId="172F289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340B6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A7631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92157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96DAC70" w14:textId="77777777" w:rsidTr="00F83C55">
        <w:trPr>
          <w:trHeight w:hRule="exact" w:val="284"/>
        </w:trPr>
        <w:tc>
          <w:tcPr>
            <w:tcW w:w="5920" w:type="dxa"/>
          </w:tcPr>
          <w:p w14:paraId="449BC23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761E6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7A3E2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AE152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AD428C9" w14:textId="77777777" w:rsidTr="00F83C55">
        <w:trPr>
          <w:trHeight w:hRule="exact" w:val="284"/>
        </w:trPr>
        <w:tc>
          <w:tcPr>
            <w:tcW w:w="5920" w:type="dxa"/>
          </w:tcPr>
          <w:p w14:paraId="2F7D44E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C8B07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27F7E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5DB42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5BDDBF5" w14:textId="77777777" w:rsidTr="00F83C55">
        <w:trPr>
          <w:trHeight w:hRule="exact" w:val="284"/>
        </w:trPr>
        <w:tc>
          <w:tcPr>
            <w:tcW w:w="5920" w:type="dxa"/>
          </w:tcPr>
          <w:p w14:paraId="782D75D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0EBC9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6657C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4171F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E553331" w14:textId="77777777" w:rsidTr="00F83C55">
        <w:trPr>
          <w:trHeight w:hRule="exact" w:val="284"/>
        </w:trPr>
        <w:tc>
          <w:tcPr>
            <w:tcW w:w="5920" w:type="dxa"/>
          </w:tcPr>
          <w:p w14:paraId="6FAC2DE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6ADAD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59C91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8340A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659462A" w14:textId="77777777" w:rsidTr="00F83C55">
        <w:trPr>
          <w:trHeight w:hRule="exact" w:val="284"/>
        </w:trPr>
        <w:tc>
          <w:tcPr>
            <w:tcW w:w="5920" w:type="dxa"/>
          </w:tcPr>
          <w:p w14:paraId="5599D2C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38701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531F57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34D91" w14:textId="77777777" w:rsidR="004C5768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14:paraId="2BE3A45F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14:paraId="57258B2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FF38AC7" w14:textId="77777777" w:rsidTr="00F83C55">
        <w:trPr>
          <w:trHeight w:hRule="exact" w:val="284"/>
        </w:trPr>
        <w:tc>
          <w:tcPr>
            <w:tcW w:w="5920" w:type="dxa"/>
          </w:tcPr>
          <w:p w14:paraId="39E5AD0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2B8B0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809EA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54093F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F735C72" w14:textId="77777777" w:rsidTr="00F83C55">
        <w:trPr>
          <w:trHeight w:hRule="exact" w:val="284"/>
        </w:trPr>
        <w:tc>
          <w:tcPr>
            <w:tcW w:w="5920" w:type="dxa"/>
          </w:tcPr>
          <w:p w14:paraId="3D1FECC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CB6B2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D9ACD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C8F533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02901CA1" w14:textId="77777777" w:rsidTr="00F83C55">
        <w:trPr>
          <w:trHeight w:hRule="exact" w:val="284"/>
        </w:trPr>
        <w:tc>
          <w:tcPr>
            <w:tcW w:w="5920" w:type="dxa"/>
          </w:tcPr>
          <w:p w14:paraId="37AE871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8132A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8029F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D6127C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57F823DA" w14:textId="77777777" w:rsidTr="00F83C55">
        <w:trPr>
          <w:trHeight w:hRule="exact" w:val="284"/>
        </w:trPr>
        <w:tc>
          <w:tcPr>
            <w:tcW w:w="5920" w:type="dxa"/>
          </w:tcPr>
          <w:p w14:paraId="6DA7107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2EDBF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B8F7D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087833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840BD2F" w14:textId="77777777" w:rsidTr="00F83C55">
        <w:trPr>
          <w:trHeight w:hRule="exact" w:val="284"/>
        </w:trPr>
        <w:tc>
          <w:tcPr>
            <w:tcW w:w="5920" w:type="dxa"/>
          </w:tcPr>
          <w:p w14:paraId="65844E8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C5F70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A17FF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B5D1DC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BD696B2" w14:textId="77777777" w:rsidTr="00F83C55">
        <w:trPr>
          <w:trHeight w:hRule="exact" w:val="284"/>
        </w:trPr>
        <w:tc>
          <w:tcPr>
            <w:tcW w:w="5920" w:type="dxa"/>
          </w:tcPr>
          <w:p w14:paraId="66A6B33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369B5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F2990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E5400A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FC8D474" w14:textId="77777777" w:rsidTr="00F83C55">
        <w:trPr>
          <w:trHeight w:hRule="exact" w:val="284"/>
        </w:trPr>
        <w:tc>
          <w:tcPr>
            <w:tcW w:w="5920" w:type="dxa"/>
          </w:tcPr>
          <w:p w14:paraId="72602D6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BB13F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FB0B6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F172AA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0AD061E6" w14:textId="77777777" w:rsidTr="00F83C55">
        <w:trPr>
          <w:trHeight w:hRule="exact" w:val="284"/>
        </w:trPr>
        <w:tc>
          <w:tcPr>
            <w:tcW w:w="5920" w:type="dxa"/>
          </w:tcPr>
          <w:p w14:paraId="768B20C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687A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3F059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C5FEE5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C5C1834" w14:textId="77777777" w:rsidTr="00F83C55">
        <w:trPr>
          <w:trHeight w:hRule="exact" w:val="284"/>
        </w:trPr>
        <w:tc>
          <w:tcPr>
            <w:tcW w:w="5920" w:type="dxa"/>
          </w:tcPr>
          <w:p w14:paraId="77486BB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58A63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EE67D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13BD8F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5F58882B" w14:textId="77777777" w:rsidTr="00F83C55">
        <w:trPr>
          <w:trHeight w:hRule="exact" w:val="284"/>
        </w:trPr>
        <w:tc>
          <w:tcPr>
            <w:tcW w:w="5920" w:type="dxa"/>
          </w:tcPr>
          <w:p w14:paraId="1419431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302FD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A7F41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4BFDE8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513584DB" w14:textId="77777777" w:rsidTr="00F83C55">
        <w:trPr>
          <w:trHeight w:hRule="exact" w:val="284"/>
        </w:trPr>
        <w:tc>
          <w:tcPr>
            <w:tcW w:w="5920" w:type="dxa"/>
          </w:tcPr>
          <w:p w14:paraId="626CC01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1351B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317A0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23DF2C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D89FE53" w14:textId="77777777" w:rsidTr="00F83C55">
        <w:trPr>
          <w:trHeight w:hRule="exact" w:val="284"/>
        </w:trPr>
        <w:tc>
          <w:tcPr>
            <w:tcW w:w="5920" w:type="dxa"/>
          </w:tcPr>
          <w:p w14:paraId="0D36B8A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56922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31671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4D9CED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0ABC590" w14:textId="77777777" w:rsidTr="00F83C55">
        <w:trPr>
          <w:trHeight w:hRule="exact" w:val="284"/>
        </w:trPr>
        <w:tc>
          <w:tcPr>
            <w:tcW w:w="5920" w:type="dxa"/>
          </w:tcPr>
          <w:p w14:paraId="41EE81E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FA6D4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3E5DDC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A39584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72E0A79" w14:textId="77777777" w:rsidTr="00F83C55">
        <w:trPr>
          <w:trHeight w:hRule="exact" w:val="284"/>
        </w:trPr>
        <w:tc>
          <w:tcPr>
            <w:tcW w:w="5920" w:type="dxa"/>
          </w:tcPr>
          <w:p w14:paraId="38C712A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22AB3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0F391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0D2414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B372837" w14:textId="77777777" w:rsidTr="00F83C55">
        <w:trPr>
          <w:trHeight w:hRule="exact" w:val="284"/>
        </w:trPr>
        <w:tc>
          <w:tcPr>
            <w:tcW w:w="5920" w:type="dxa"/>
          </w:tcPr>
          <w:p w14:paraId="6C54C3C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E7CB3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6BC4A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656742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3DAC3A6" w14:textId="77777777" w:rsidTr="00F83C55">
        <w:trPr>
          <w:trHeight w:hRule="exact" w:val="284"/>
        </w:trPr>
        <w:tc>
          <w:tcPr>
            <w:tcW w:w="5920" w:type="dxa"/>
          </w:tcPr>
          <w:p w14:paraId="3E0EACA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0196F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0A8DC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EED129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C386F1B" w14:textId="77777777" w:rsidTr="00F83C55">
        <w:trPr>
          <w:trHeight w:hRule="exact" w:val="284"/>
        </w:trPr>
        <w:tc>
          <w:tcPr>
            <w:tcW w:w="5920" w:type="dxa"/>
          </w:tcPr>
          <w:p w14:paraId="6A90822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E23F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1719C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4550C5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5E826CA9" w14:textId="77777777" w:rsidTr="00F83C55">
        <w:trPr>
          <w:trHeight w:hRule="exact" w:val="284"/>
        </w:trPr>
        <w:tc>
          <w:tcPr>
            <w:tcW w:w="5920" w:type="dxa"/>
          </w:tcPr>
          <w:p w14:paraId="2C0B3AF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E225F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D767D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B6BD21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27B509F" w14:textId="77777777" w:rsidTr="00F83C55">
        <w:trPr>
          <w:trHeight w:hRule="exact" w:val="284"/>
        </w:trPr>
        <w:tc>
          <w:tcPr>
            <w:tcW w:w="5920" w:type="dxa"/>
          </w:tcPr>
          <w:p w14:paraId="4C8F68C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B3B53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3CFDA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DB488E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EDA11EF" w14:textId="77777777" w:rsidTr="00F83C55">
        <w:trPr>
          <w:trHeight w:hRule="exact" w:val="284"/>
        </w:trPr>
        <w:tc>
          <w:tcPr>
            <w:tcW w:w="5920" w:type="dxa"/>
          </w:tcPr>
          <w:p w14:paraId="1FD09FD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9161F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67E63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F6DF1C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EE04049" w14:textId="77777777" w:rsidTr="00F83C55">
        <w:trPr>
          <w:trHeight w:hRule="exact" w:val="284"/>
        </w:trPr>
        <w:tc>
          <w:tcPr>
            <w:tcW w:w="5920" w:type="dxa"/>
          </w:tcPr>
          <w:p w14:paraId="4EEED2B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16AEF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43169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C59489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0EF54D" w14:textId="77777777" w:rsidR="004C5768" w:rsidRDefault="00BE7A09" w:rsidP="00C04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14E58170" w14:textId="77777777" w:rsidR="00C04393" w:rsidRPr="00C04393" w:rsidRDefault="00C04393" w:rsidP="00C04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4"/>
        </w:rPr>
        <w:t>2</w:t>
      </w:r>
    </w:p>
    <w:p w14:paraId="43A35FE8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6DA3264A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ул. </w:t>
      </w:r>
      <w:r>
        <w:rPr>
          <w:rFonts w:ascii="Times New Roman" w:eastAsia="Times New Roman" w:hAnsi="Times New Roman" w:cs="Times New Roman"/>
          <w:sz w:val="20"/>
          <w:szCs w:val="20"/>
        </w:rPr>
        <w:t>Мира дом 42</w:t>
      </w:r>
      <w:r w:rsidR="00757501">
        <w:rPr>
          <w:rFonts w:ascii="Times New Roman" w:eastAsia="Times New Roman" w:hAnsi="Times New Roman" w:cs="Times New Roman"/>
          <w:sz w:val="20"/>
          <w:szCs w:val="20"/>
        </w:rPr>
        <w:t>Б</w:t>
      </w:r>
    </w:p>
    <w:p w14:paraId="2700CB03" w14:textId="77777777" w:rsidR="00C04393" w:rsidRPr="0079272B" w:rsidRDefault="00C04393" w:rsidP="0079272B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6478FBBE" w14:textId="77777777" w:rsidR="00C04393" w:rsidRPr="0079272B" w:rsidRDefault="0079272B" w:rsidP="00C043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9272B">
        <w:rPr>
          <w:rFonts w:ascii="Times New Roman" w:eastAsia="Times New Roman" w:hAnsi="Times New Roman" w:cs="Times New Roman"/>
          <w:b/>
          <w:sz w:val="20"/>
          <w:szCs w:val="24"/>
        </w:rPr>
        <w:t>Состав, характеристика и состояние общего имущества многоквартирного дома</w:t>
      </w:r>
      <w:r w:rsid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ED2418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по ул. </w:t>
      </w:r>
      <w:r w:rsidR="00365123">
        <w:rPr>
          <w:rFonts w:ascii="Times New Roman" w:eastAsia="Times New Roman" w:hAnsi="Times New Roman" w:cs="Times New Roman"/>
          <w:b/>
          <w:sz w:val="20"/>
          <w:szCs w:val="24"/>
        </w:rPr>
        <w:t xml:space="preserve">Мира </w:t>
      </w:r>
      <w:r w:rsidR="00ED2418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дом </w:t>
      </w:r>
      <w:r w:rsidR="00365123">
        <w:rPr>
          <w:rFonts w:ascii="Times New Roman" w:eastAsia="Times New Roman" w:hAnsi="Times New Roman" w:cs="Times New Roman"/>
          <w:b/>
          <w:sz w:val="20"/>
          <w:szCs w:val="24"/>
        </w:rPr>
        <w:t>42</w:t>
      </w:r>
      <w:r w:rsidR="00757501">
        <w:rPr>
          <w:rFonts w:ascii="Times New Roman" w:eastAsia="Times New Roman" w:hAnsi="Times New Roman" w:cs="Times New Roman"/>
          <w:b/>
          <w:sz w:val="20"/>
          <w:szCs w:val="24"/>
        </w:rPr>
        <w:t>Б</w:t>
      </w:r>
      <w:r w:rsidRPr="0079272B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621"/>
        <w:gridCol w:w="4670"/>
        <w:gridCol w:w="1480"/>
        <w:gridCol w:w="2126"/>
        <w:gridCol w:w="1984"/>
      </w:tblGrid>
      <w:tr w:rsidR="00C04393" w:rsidRPr="009E1AE5" w14:paraId="39AA548D" w14:textId="77777777" w:rsidTr="00FD7DD4">
        <w:tc>
          <w:tcPr>
            <w:tcW w:w="621" w:type="dxa"/>
          </w:tcPr>
          <w:p w14:paraId="105E9712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17D6485C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6150" w:type="dxa"/>
            <w:gridSpan w:val="2"/>
          </w:tcPr>
          <w:p w14:paraId="12A2BB74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4110" w:type="dxa"/>
            <w:gridSpan w:val="2"/>
          </w:tcPr>
          <w:p w14:paraId="07FE164E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</w:t>
            </w:r>
          </w:p>
        </w:tc>
      </w:tr>
      <w:tr w:rsidR="00C04393" w:rsidRPr="009E1AE5" w14:paraId="4E93F133" w14:textId="77777777" w:rsidTr="00FD7DD4">
        <w:tc>
          <w:tcPr>
            <w:tcW w:w="621" w:type="dxa"/>
          </w:tcPr>
          <w:p w14:paraId="567A7120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150" w:type="dxa"/>
            <w:gridSpan w:val="2"/>
          </w:tcPr>
          <w:p w14:paraId="3252B28A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Год постройки/год ввода дома в эксплуатацию</w:t>
            </w:r>
          </w:p>
        </w:tc>
        <w:tc>
          <w:tcPr>
            <w:tcW w:w="4110" w:type="dxa"/>
            <w:gridSpan w:val="2"/>
          </w:tcPr>
          <w:p w14:paraId="299830C6" w14:textId="77777777" w:rsidR="00C04393" w:rsidRPr="009E1AE5" w:rsidRDefault="00B17D91" w:rsidP="00D61B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2014/2015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C04393" w:rsidRPr="009E1AE5" w14:paraId="4DCEE605" w14:textId="77777777" w:rsidTr="00FD7DD4">
        <w:tc>
          <w:tcPr>
            <w:tcW w:w="621" w:type="dxa"/>
          </w:tcPr>
          <w:p w14:paraId="1C990021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0" w:type="dxa"/>
            <w:gridSpan w:val="2"/>
          </w:tcPr>
          <w:p w14:paraId="34A6BA38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Серия, тип постройки здания</w:t>
            </w:r>
          </w:p>
        </w:tc>
        <w:tc>
          <w:tcPr>
            <w:tcW w:w="4110" w:type="dxa"/>
            <w:gridSpan w:val="2"/>
          </w:tcPr>
          <w:p w14:paraId="7B42D413" w14:textId="77777777" w:rsidR="00C04393" w:rsidRPr="009E1AE5" w:rsidRDefault="00B17D91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Индивидуальный </w:t>
            </w:r>
          </w:p>
        </w:tc>
      </w:tr>
      <w:tr w:rsidR="00C04393" w:rsidRPr="009E1AE5" w14:paraId="35696C0F" w14:textId="77777777" w:rsidTr="00FD7DD4">
        <w:tc>
          <w:tcPr>
            <w:tcW w:w="621" w:type="dxa"/>
          </w:tcPr>
          <w:p w14:paraId="155B373E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67630EC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дома</w:t>
            </w:r>
          </w:p>
        </w:tc>
        <w:tc>
          <w:tcPr>
            <w:tcW w:w="4110" w:type="dxa"/>
            <w:gridSpan w:val="2"/>
          </w:tcPr>
          <w:p w14:paraId="5E3BC109" w14:textId="77777777" w:rsidR="00C04393" w:rsidRPr="009E1AE5" w:rsidRDefault="00B17D91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Блочный </w:t>
            </w:r>
          </w:p>
        </w:tc>
      </w:tr>
      <w:tr w:rsidR="00C04393" w:rsidRPr="009E1AE5" w14:paraId="7463C631" w14:textId="77777777" w:rsidTr="00FD7DD4">
        <w:tc>
          <w:tcPr>
            <w:tcW w:w="621" w:type="dxa"/>
          </w:tcPr>
          <w:p w14:paraId="2863439B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0" w:type="dxa"/>
            <w:gridSpan w:val="2"/>
          </w:tcPr>
          <w:p w14:paraId="03256814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этажей:</w:t>
            </w:r>
          </w:p>
        </w:tc>
        <w:tc>
          <w:tcPr>
            <w:tcW w:w="4110" w:type="dxa"/>
            <w:gridSpan w:val="2"/>
          </w:tcPr>
          <w:p w14:paraId="4D1687C7" w14:textId="77777777" w:rsidR="00C04393" w:rsidRPr="009E1AE5" w:rsidRDefault="00D61B9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04393" w:rsidRPr="009E1AE5" w14:paraId="6F059AA7" w14:textId="77777777" w:rsidTr="00FD7DD4">
        <w:tc>
          <w:tcPr>
            <w:tcW w:w="621" w:type="dxa"/>
          </w:tcPr>
          <w:p w14:paraId="32B74208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50" w:type="dxa"/>
            <w:gridSpan w:val="2"/>
          </w:tcPr>
          <w:p w14:paraId="3B6D0D0A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4110" w:type="dxa"/>
            <w:gridSpan w:val="2"/>
          </w:tcPr>
          <w:p w14:paraId="619A1432" w14:textId="77777777" w:rsidR="00C04393" w:rsidRPr="009E1AE5" w:rsidRDefault="00D61B9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04393" w:rsidRPr="009E1AE5" w14:paraId="26FDEDE0" w14:textId="77777777" w:rsidTr="00FD7DD4">
        <w:tc>
          <w:tcPr>
            <w:tcW w:w="621" w:type="dxa"/>
          </w:tcPr>
          <w:p w14:paraId="450AE65D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50" w:type="dxa"/>
            <w:gridSpan w:val="2"/>
          </w:tcPr>
          <w:p w14:paraId="4E3454A0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лифтов</w:t>
            </w:r>
            <w:r w:rsidR="0000392E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2"/>
          </w:tcPr>
          <w:p w14:paraId="489F6BF8" w14:textId="77777777" w:rsidR="00C04393" w:rsidRPr="009E1AE5" w:rsidRDefault="00D61B9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4393" w:rsidRPr="009E1AE5" w14:paraId="21067091" w14:textId="77777777" w:rsidTr="00FD7DD4">
        <w:tc>
          <w:tcPr>
            <w:tcW w:w="621" w:type="dxa"/>
          </w:tcPr>
          <w:p w14:paraId="769B699D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50" w:type="dxa"/>
            <w:gridSpan w:val="2"/>
          </w:tcPr>
          <w:p w14:paraId="432F9190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помещений:</w:t>
            </w:r>
          </w:p>
        </w:tc>
        <w:tc>
          <w:tcPr>
            <w:tcW w:w="4110" w:type="dxa"/>
            <w:gridSpan w:val="2"/>
          </w:tcPr>
          <w:p w14:paraId="12F01FF3" w14:textId="77777777" w:rsidR="00C04393" w:rsidRPr="009E1AE5" w:rsidRDefault="00B17D91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C04393" w:rsidRPr="009E1AE5" w14:paraId="2EA87620" w14:textId="77777777" w:rsidTr="00FD7DD4">
        <w:tc>
          <w:tcPr>
            <w:tcW w:w="621" w:type="dxa"/>
          </w:tcPr>
          <w:p w14:paraId="0F192280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6150" w:type="dxa"/>
            <w:gridSpan w:val="2"/>
          </w:tcPr>
          <w:p w14:paraId="524D4857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жилых</w:t>
            </w:r>
          </w:p>
        </w:tc>
        <w:tc>
          <w:tcPr>
            <w:tcW w:w="4110" w:type="dxa"/>
            <w:gridSpan w:val="2"/>
          </w:tcPr>
          <w:p w14:paraId="79DD0226" w14:textId="77777777" w:rsidR="00C04393" w:rsidRPr="009E1AE5" w:rsidRDefault="00B17D91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C04393" w:rsidRPr="009E1AE5" w14:paraId="31F37D8D" w14:textId="77777777" w:rsidTr="00FD7DD4">
        <w:tc>
          <w:tcPr>
            <w:tcW w:w="621" w:type="dxa"/>
          </w:tcPr>
          <w:p w14:paraId="0FC86918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6150" w:type="dxa"/>
            <w:gridSpan w:val="2"/>
          </w:tcPr>
          <w:p w14:paraId="16746B6E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нежилых</w:t>
            </w:r>
          </w:p>
        </w:tc>
        <w:tc>
          <w:tcPr>
            <w:tcW w:w="4110" w:type="dxa"/>
            <w:gridSpan w:val="2"/>
          </w:tcPr>
          <w:p w14:paraId="0B4A06CC" w14:textId="77777777" w:rsidR="00C04393" w:rsidRPr="009E1AE5" w:rsidRDefault="00B17D91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04393" w:rsidRPr="009E1AE5" w14:paraId="1AE6EA3D" w14:textId="77777777" w:rsidTr="00FD7DD4">
        <w:tc>
          <w:tcPr>
            <w:tcW w:w="621" w:type="dxa"/>
          </w:tcPr>
          <w:p w14:paraId="652461F6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0" w:type="dxa"/>
            <w:gridSpan w:val="2"/>
          </w:tcPr>
          <w:p w14:paraId="3FCF0F1B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дома, в том числе:</w:t>
            </w:r>
          </w:p>
        </w:tc>
        <w:tc>
          <w:tcPr>
            <w:tcW w:w="4110" w:type="dxa"/>
            <w:gridSpan w:val="2"/>
          </w:tcPr>
          <w:p w14:paraId="05835880" w14:textId="77777777" w:rsidR="00C04393" w:rsidRPr="009E1AE5" w:rsidRDefault="0014280D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2012,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E2A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="007E3FFE" w:rsidRPr="007E3FF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431668DF" w14:textId="77777777" w:rsidTr="00FD7DD4">
        <w:tc>
          <w:tcPr>
            <w:tcW w:w="621" w:type="dxa"/>
          </w:tcPr>
          <w:p w14:paraId="27B4E16E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6150" w:type="dxa"/>
            <w:gridSpan w:val="2"/>
          </w:tcPr>
          <w:p w14:paraId="6139066F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общая площадь жилых помещений</w:t>
            </w:r>
          </w:p>
        </w:tc>
        <w:tc>
          <w:tcPr>
            <w:tcW w:w="4110" w:type="dxa"/>
            <w:gridSpan w:val="2"/>
          </w:tcPr>
          <w:p w14:paraId="63B8C97B" w14:textId="77777777" w:rsidR="00C04393" w:rsidRPr="009E1AE5" w:rsidRDefault="0072017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1201,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E2A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proofErr w:type="gramEnd"/>
            <w:r w:rsidR="007E3FFE" w:rsidRPr="007E3FF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72017C" w:rsidRPr="009E1AE5" w14:paraId="55CD94C7" w14:textId="77777777" w:rsidTr="00FD7DD4">
        <w:tc>
          <w:tcPr>
            <w:tcW w:w="621" w:type="dxa"/>
          </w:tcPr>
          <w:p w14:paraId="4DC21026" w14:textId="77777777" w:rsidR="0072017C" w:rsidRDefault="0072017C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6150" w:type="dxa"/>
            <w:gridSpan w:val="2"/>
          </w:tcPr>
          <w:p w14:paraId="28F2532E" w14:textId="77777777" w:rsidR="0072017C" w:rsidRPr="009E1AE5" w:rsidRDefault="0072017C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общая 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жилых помещений</w:t>
            </w:r>
          </w:p>
        </w:tc>
        <w:tc>
          <w:tcPr>
            <w:tcW w:w="4110" w:type="dxa"/>
            <w:gridSpan w:val="2"/>
          </w:tcPr>
          <w:p w14:paraId="736DC939" w14:textId="77777777" w:rsidR="0072017C" w:rsidRDefault="0014280D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496,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7201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</w:t>
            </w:r>
            <w:proofErr w:type="gramEnd"/>
            <w:r w:rsidR="0072017C" w:rsidRPr="007E3FF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5A8439E7" w14:textId="77777777" w:rsidTr="00FD7DD4">
        <w:tc>
          <w:tcPr>
            <w:tcW w:w="621" w:type="dxa"/>
          </w:tcPr>
          <w:p w14:paraId="4AD186E9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50" w:type="dxa"/>
            <w:gridSpan w:val="2"/>
          </w:tcPr>
          <w:p w14:paraId="633172B5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10" w:type="dxa"/>
            <w:gridSpan w:val="2"/>
          </w:tcPr>
          <w:p w14:paraId="7B0A7054" w14:textId="77777777" w:rsidR="00C04393" w:rsidRPr="009E1AE5" w:rsidRDefault="0014280D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80D">
              <w:rPr>
                <w:rFonts w:ascii="Times New Roman" w:eastAsia="Times New Roman" w:hAnsi="Times New Roman" w:cs="Times New Roman"/>
                <w:sz w:val="18"/>
                <w:szCs w:val="18"/>
              </w:rPr>
              <w:t>86:16:0060114:858</w:t>
            </w:r>
          </w:p>
        </w:tc>
      </w:tr>
      <w:tr w:rsidR="00C04393" w:rsidRPr="009E1AE5" w14:paraId="445636D2" w14:textId="77777777" w:rsidTr="00FD7DD4">
        <w:tc>
          <w:tcPr>
            <w:tcW w:w="621" w:type="dxa"/>
          </w:tcPr>
          <w:p w14:paraId="1DAE48A2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50" w:type="dxa"/>
            <w:gridSpan w:val="2"/>
          </w:tcPr>
          <w:p w14:paraId="4225300A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 энергетический эффективности</w:t>
            </w:r>
          </w:p>
        </w:tc>
        <w:tc>
          <w:tcPr>
            <w:tcW w:w="4110" w:type="dxa"/>
            <w:gridSpan w:val="2"/>
          </w:tcPr>
          <w:p w14:paraId="27B0CA86" w14:textId="77777777" w:rsidR="00C04393" w:rsidRPr="009E1AE5" w:rsidRDefault="007E3FF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С (Нормальный)</w:t>
            </w:r>
          </w:p>
        </w:tc>
      </w:tr>
      <w:tr w:rsidR="00C04393" w:rsidRPr="009E1AE5" w14:paraId="0ED0FEB8" w14:textId="77777777" w:rsidTr="00FD7DD4">
        <w:tc>
          <w:tcPr>
            <w:tcW w:w="621" w:type="dxa"/>
          </w:tcPr>
          <w:p w14:paraId="3A81DC59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50" w:type="dxa"/>
            <w:gridSpan w:val="2"/>
          </w:tcPr>
          <w:p w14:paraId="22EF15CE" w14:textId="77777777" w:rsidR="00C0439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Фундамент</w:t>
            </w:r>
          </w:p>
        </w:tc>
        <w:tc>
          <w:tcPr>
            <w:tcW w:w="4110" w:type="dxa"/>
            <w:gridSpan w:val="2"/>
          </w:tcPr>
          <w:p w14:paraId="492440A6" w14:textId="77777777" w:rsidR="00C04393" w:rsidRPr="009E1AE5" w:rsidRDefault="000C6BA3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 сваи</w:t>
            </w:r>
            <w:r w:rsidR="00365123">
              <w:rPr>
                <w:rFonts w:ascii="Times New Roman" w:eastAsia="Times New Roman" w:hAnsi="Times New Roman" w:cs="Times New Roman"/>
                <w:sz w:val="18"/>
                <w:szCs w:val="18"/>
              </w:rPr>
              <w:t>, железобетонный ростверк</w:t>
            </w:r>
          </w:p>
        </w:tc>
      </w:tr>
      <w:tr w:rsidR="00C04393" w:rsidRPr="009E1AE5" w14:paraId="3108D26B" w14:textId="77777777" w:rsidTr="00FD7DD4">
        <w:tc>
          <w:tcPr>
            <w:tcW w:w="621" w:type="dxa"/>
          </w:tcPr>
          <w:p w14:paraId="02C8873A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50" w:type="dxa"/>
            <w:gridSpan w:val="2"/>
          </w:tcPr>
          <w:p w14:paraId="61F88041" w14:textId="77777777" w:rsidR="00C04393" w:rsidRPr="009E1AE5" w:rsidRDefault="00365123" w:rsidP="0036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Наружные и внутренние капитальные стены, перегородки</w:t>
            </w:r>
          </w:p>
        </w:tc>
        <w:tc>
          <w:tcPr>
            <w:tcW w:w="4110" w:type="dxa"/>
            <w:gridSpan w:val="2"/>
          </w:tcPr>
          <w:p w14:paraId="155D22B2" w14:textId="77777777" w:rsidR="00C04393" w:rsidRPr="009E1AE5" w:rsidRDefault="00AA1D82" w:rsidP="0036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Газобетонные блоки, блоки, кирпич</w:t>
            </w:r>
          </w:p>
        </w:tc>
      </w:tr>
      <w:tr w:rsidR="00C04393" w:rsidRPr="009E1AE5" w14:paraId="456955A5" w14:textId="77777777" w:rsidTr="00FD7DD4">
        <w:trPr>
          <w:trHeight w:val="243"/>
        </w:trPr>
        <w:tc>
          <w:tcPr>
            <w:tcW w:w="621" w:type="dxa"/>
          </w:tcPr>
          <w:p w14:paraId="3A7D1ED9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8655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6D154BB6" w14:textId="77777777" w:rsidR="00C04393" w:rsidRPr="009E1AE5" w:rsidRDefault="00365123" w:rsidP="0036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Перекрытия (чердачные, междуэтажные, подвальные)</w:t>
            </w:r>
          </w:p>
        </w:tc>
        <w:tc>
          <w:tcPr>
            <w:tcW w:w="4110" w:type="dxa"/>
            <w:gridSpan w:val="2"/>
          </w:tcPr>
          <w:p w14:paraId="65067FFF" w14:textId="77777777" w:rsidR="00C04393" w:rsidRPr="009E1AE5" w:rsidRDefault="00AA1D82" w:rsidP="0036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Монолитное железобетонное</w:t>
            </w:r>
          </w:p>
        </w:tc>
      </w:tr>
      <w:tr w:rsidR="00C04393" w:rsidRPr="009E1AE5" w14:paraId="09AFEB70" w14:textId="77777777" w:rsidTr="00FD7DD4">
        <w:tc>
          <w:tcPr>
            <w:tcW w:w="621" w:type="dxa"/>
          </w:tcPr>
          <w:p w14:paraId="75076604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150" w:type="dxa"/>
            <w:gridSpan w:val="2"/>
          </w:tcPr>
          <w:p w14:paraId="37E1A7CE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крыши</w:t>
            </w:r>
          </w:p>
        </w:tc>
        <w:tc>
          <w:tcPr>
            <w:tcW w:w="4110" w:type="dxa"/>
            <w:gridSpan w:val="2"/>
          </w:tcPr>
          <w:p w14:paraId="66EF6984" w14:textId="77777777" w:rsidR="00C04393" w:rsidRPr="009E1AE5" w:rsidRDefault="003729AC" w:rsidP="006B2F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Скатная</w:t>
            </w:r>
          </w:p>
        </w:tc>
      </w:tr>
      <w:tr w:rsidR="00C04393" w:rsidRPr="009E1AE5" w14:paraId="31ECAADE" w14:textId="77777777" w:rsidTr="00FD7DD4">
        <w:tc>
          <w:tcPr>
            <w:tcW w:w="621" w:type="dxa"/>
          </w:tcPr>
          <w:p w14:paraId="3CE7CC2E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150" w:type="dxa"/>
            <w:gridSpan w:val="2"/>
          </w:tcPr>
          <w:p w14:paraId="2390C5CC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кровли</w:t>
            </w:r>
          </w:p>
        </w:tc>
        <w:tc>
          <w:tcPr>
            <w:tcW w:w="4110" w:type="dxa"/>
            <w:gridSpan w:val="2"/>
          </w:tcPr>
          <w:p w14:paraId="0400E8B9" w14:textId="77777777" w:rsidR="00C04393" w:rsidRPr="009E1AE5" w:rsidRDefault="006B2F11" w:rsidP="0036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F11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Металлический профлист по деревянной обрешетке и стропилам</w:t>
            </w:r>
          </w:p>
        </w:tc>
      </w:tr>
      <w:tr w:rsidR="00C04393" w:rsidRPr="009E1AE5" w14:paraId="1058053C" w14:textId="77777777" w:rsidTr="00FD7DD4">
        <w:tc>
          <w:tcPr>
            <w:tcW w:w="621" w:type="dxa"/>
          </w:tcPr>
          <w:p w14:paraId="5F63E030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50" w:type="dxa"/>
            <w:gridSpan w:val="2"/>
          </w:tcPr>
          <w:p w14:paraId="159C6D9A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подвала по полу</w:t>
            </w:r>
          </w:p>
        </w:tc>
        <w:tc>
          <w:tcPr>
            <w:tcW w:w="4110" w:type="dxa"/>
            <w:gridSpan w:val="2"/>
          </w:tcPr>
          <w:p w14:paraId="2D257075" w14:textId="77777777" w:rsidR="00C04393" w:rsidRPr="009E1AE5" w:rsidRDefault="006B2F11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1120,4</w:t>
            </w:r>
            <w:r w:rsidR="00372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 w:rsidR="003729AC" w:rsidRPr="003729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16A976F8" w14:textId="77777777" w:rsidTr="00FD7DD4">
        <w:tc>
          <w:tcPr>
            <w:tcW w:w="621" w:type="dxa"/>
          </w:tcPr>
          <w:p w14:paraId="1BCD8246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150" w:type="dxa"/>
            <w:gridSpan w:val="2"/>
          </w:tcPr>
          <w:p w14:paraId="360B891A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мусоропровода</w:t>
            </w:r>
          </w:p>
        </w:tc>
        <w:tc>
          <w:tcPr>
            <w:tcW w:w="4110" w:type="dxa"/>
            <w:gridSpan w:val="2"/>
          </w:tcPr>
          <w:p w14:paraId="739783D5" w14:textId="77777777" w:rsidR="00C04393" w:rsidRPr="009E1AE5" w:rsidRDefault="00365123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04393" w:rsidRPr="009E1AE5" w14:paraId="660536E3" w14:textId="77777777" w:rsidTr="00FD7DD4">
        <w:tc>
          <w:tcPr>
            <w:tcW w:w="621" w:type="dxa"/>
          </w:tcPr>
          <w:p w14:paraId="7E45D3D8" w14:textId="77777777" w:rsidR="00C04393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0" w:type="dxa"/>
            <w:gridSpan w:val="2"/>
          </w:tcPr>
          <w:p w14:paraId="57DCF7CF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вводов </w:t>
            </w:r>
            <w:r w:rsidR="00E865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(электроэнергия) </w:t>
            </w: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в многоквартирный дом</w:t>
            </w:r>
            <w:r w:rsidR="00B4563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2"/>
          </w:tcPr>
          <w:p w14:paraId="531BA13B" w14:textId="77777777" w:rsidR="00C04393" w:rsidRPr="009E1AE5" w:rsidRDefault="00B45636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45636" w:rsidRPr="009E1AE5" w14:paraId="762DFF47" w14:textId="77777777" w:rsidTr="00FD7DD4">
        <w:tc>
          <w:tcPr>
            <w:tcW w:w="621" w:type="dxa"/>
          </w:tcPr>
          <w:p w14:paraId="7117963A" w14:textId="77777777" w:rsidR="00B45636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6150" w:type="dxa"/>
            <w:gridSpan w:val="2"/>
          </w:tcPr>
          <w:p w14:paraId="30EB2143" w14:textId="77777777" w:rsidR="00B45636" w:rsidRPr="009E1AE5" w:rsidRDefault="00B45636" w:rsidP="0054115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Ввод 1, счетчик электроэнергии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NP</w:t>
            </w:r>
            <w:r w:rsidRPr="00B45636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B4563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6512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456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-5-2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541150">
              <w:rPr>
                <w:rFonts w:ascii="Times New Roman" w:eastAsia="Times New Roman" w:hAnsi="Times New Roman" w:cs="Times New Roman"/>
                <w:sz w:val="18"/>
                <w:szCs w:val="18"/>
              </w:rPr>
              <w:t>03489258</w:t>
            </w:r>
          </w:p>
        </w:tc>
        <w:tc>
          <w:tcPr>
            <w:tcW w:w="4110" w:type="dxa"/>
            <w:gridSpan w:val="2"/>
          </w:tcPr>
          <w:p w14:paraId="4767DA49" w14:textId="77777777" w:rsidR="00B45636" w:rsidRPr="009E1AE5" w:rsidRDefault="00877DF9" w:rsidP="00877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2013г.,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межповерочный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интервал 10 лет</w:t>
            </w:r>
          </w:p>
        </w:tc>
      </w:tr>
      <w:tr w:rsidR="00B45636" w:rsidRPr="009E1AE5" w14:paraId="66AF9316" w14:textId="77777777" w:rsidTr="00FD7DD4">
        <w:tc>
          <w:tcPr>
            <w:tcW w:w="621" w:type="dxa"/>
          </w:tcPr>
          <w:p w14:paraId="5DA7420C" w14:textId="77777777" w:rsidR="00B45636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6150" w:type="dxa"/>
            <w:gridSpan w:val="2"/>
          </w:tcPr>
          <w:p w14:paraId="749DBEEB" w14:textId="77777777" w:rsidR="00B45636" w:rsidRPr="009E1AE5" w:rsidRDefault="00B45636" w:rsidP="0054115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Ввод 2, счетчик электроэнергии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NP</w:t>
            </w:r>
            <w:r w:rsidRPr="00877DF9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877DF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54115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877D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-5-2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541150">
              <w:rPr>
                <w:rFonts w:ascii="Times New Roman" w:eastAsia="Times New Roman" w:hAnsi="Times New Roman" w:cs="Times New Roman"/>
                <w:sz w:val="18"/>
                <w:szCs w:val="18"/>
              </w:rPr>
              <w:t>03480293</w:t>
            </w:r>
          </w:p>
        </w:tc>
        <w:tc>
          <w:tcPr>
            <w:tcW w:w="4110" w:type="dxa"/>
            <w:gridSpan w:val="2"/>
          </w:tcPr>
          <w:p w14:paraId="62B2212C" w14:textId="77777777" w:rsidR="00B45636" w:rsidRPr="009E1AE5" w:rsidRDefault="00877DF9" w:rsidP="00877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2013г.,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межповерочный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интервал 10 лет</w:t>
            </w:r>
          </w:p>
        </w:tc>
      </w:tr>
      <w:tr w:rsidR="00C04393" w:rsidRPr="009E1AE5" w14:paraId="1F1EBC6D" w14:textId="77777777" w:rsidTr="00FD7DD4">
        <w:tc>
          <w:tcPr>
            <w:tcW w:w="621" w:type="dxa"/>
          </w:tcPr>
          <w:p w14:paraId="78AAA7BA" w14:textId="77777777" w:rsidR="00C04393" w:rsidRPr="009E1AE5" w:rsidRDefault="004128BE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150" w:type="dxa"/>
            <w:gridSpan w:val="2"/>
          </w:tcPr>
          <w:p w14:paraId="45F18A9F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110" w:type="dxa"/>
            <w:gridSpan w:val="2"/>
          </w:tcPr>
          <w:p w14:paraId="5E5FDFEF" w14:textId="77777777" w:rsidR="00C04393" w:rsidRPr="009E1AE5" w:rsidRDefault="00877DF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Центральное </w:t>
            </w:r>
          </w:p>
        </w:tc>
      </w:tr>
      <w:tr w:rsidR="00365123" w:rsidRPr="009E1AE5" w14:paraId="744AF7EB" w14:textId="77777777" w:rsidTr="00FD7DD4">
        <w:tc>
          <w:tcPr>
            <w:tcW w:w="621" w:type="dxa"/>
          </w:tcPr>
          <w:p w14:paraId="792F6AF3" w14:textId="77777777" w:rsidR="00365123" w:rsidRPr="009E1AE5" w:rsidRDefault="00365123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50" w:type="dxa"/>
            <w:gridSpan w:val="2"/>
          </w:tcPr>
          <w:p w14:paraId="2B26E5D0" w14:textId="77777777" w:rsidR="0036512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горячего водоснабжения</w:t>
            </w:r>
          </w:p>
        </w:tc>
        <w:tc>
          <w:tcPr>
            <w:tcW w:w="4110" w:type="dxa"/>
            <w:gridSpan w:val="2"/>
          </w:tcPr>
          <w:p w14:paraId="0E4B2805" w14:textId="77777777" w:rsidR="00365123" w:rsidRDefault="00365123" w:rsidP="00365123">
            <w:pPr>
              <w:jc w:val="center"/>
            </w:pPr>
            <w:r w:rsidRPr="006E424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365123" w:rsidRPr="009E1AE5" w14:paraId="178A1216" w14:textId="77777777" w:rsidTr="00FD7DD4">
        <w:tc>
          <w:tcPr>
            <w:tcW w:w="621" w:type="dxa"/>
          </w:tcPr>
          <w:p w14:paraId="7B15E3BC" w14:textId="77777777" w:rsidR="00365123" w:rsidRPr="009E1AE5" w:rsidRDefault="00365123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0" w:type="dxa"/>
            <w:gridSpan w:val="2"/>
          </w:tcPr>
          <w:p w14:paraId="11CE9CC2" w14:textId="77777777" w:rsidR="0036512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холодного водоснабжения</w:t>
            </w:r>
          </w:p>
        </w:tc>
        <w:tc>
          <w:tcPr>
            <w:tcW w:w="4110" w:type="dxa"/>
            <w:gridSpan w:val="2"/>
          </w:tcPr>
          <w:p w14:paraId="3E6082E3" w14:textId="77777777" w:rsidR="00365123" w:rsidRDefault="00365123" w:rsidP="00365123">
            <w:pPr>
              <w:jc w:val="center"/>
            </w:pPr>
            <w:r w:rsidRPr="006E424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365123" w:rsidRPr="009E1AE5" w14:paraId="4273B4C0" w14:textId="77777777" w:rsidTr="00FD7DD4">
        <w:tc>
          <w:tcPr>
            <w:tcW w:w="621" w:type="dxa"/>
          </w:tcPr>
          <w:p w14:paraId="26E4A4BE" w14:textId="77777777" w:rsidR="00365123" w:rsidRPr="009E1AE5" w:rsidRDefault="00365123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0" w:type="dxa"/>
            <w:gridSpan w:val="2"/>
          </w:tcPr>
          <w:p w14:paraId="2C90E331" w14:textId="77777777" w:rsidR="0036512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водоотведения</w:t>
            </w:r>
          </w:p>
        </w:tc>
        <w:tc>
          <w:tcPr>
            <w:tcW w:w="4110" w:type="dxa"/>
            <w:gridSpan w:val="2"/>
          </w:tcPr>
          <w:p w14:paraId="4D68A44B" w14:textId="77777777" w:rsidR="00365123" w:rsidRDefault="00365123" w:rsidP="00365123">
            <w:pPr>
              <w:jc w:val="center"/>
            </w:pPr>
            <w:r w:rsidRPr="006E424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C04393" w:rsidRPr="009E1AE5" w14:paraId="3F6B1C00" w14:textId="77777777" w:rsidTr="00FD7DD4">
        <w:tc>
          <w:tcPr>
            <w:tcW w:w="621" w:type="dxa"/>
          </w:tcPr>
          <w:p w14:paraId="6BEA0BFB" w14:textId="77777777" w:rsidR="00C04393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0CDA7B0C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вентиляции</w:t>
            </w:r>
          </w:p>
        </w:tc>
        <w:tc>
          <w:tcPr>
            <w:tcW w:w="4110" w:type="dxa"/>
            <w:gridSpan w:val="2"/>
          </w:tcPr>
          <w:p w14:paraId="34AF2D56" w14:textId="77777777" w:rsidR="00C04393" w:rsidRPr="006B2F11" w:rsidRDefault="00877DF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Естественная </w:t>
            </w:r>
          </w:p>
        </w:tc>
      </w:tr>
      <w:tr w:rsidR="00541150" w:rsidRPr="009E1AE5" w14:paraId="4D663EFE" w14:textId="77777777" w:rsidTr="00FD7DD4">
        <w:tc>
          <w:tcPr>
            <w:tcW w:w="621" w:type="dxa"/>
          </w:tcPr>
          <w:p w14:paraId="0B1E0B16" w14:textId="77777777" w:rsidR="00541150" w:rsidRDefault="00541150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150" w:type="dxa"/>
            <w:gridSpan w:val="2"/>
          </w:tcPr>
          <w:p w14:paraId="1A9C11BA" w14:textId="77777777" w:rsidR="00541150" w:rsidRDefault="00541150" w:rsidP="0054115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для учета горячего и холодного водоснабжения:</w:t>
            </w:r>
          </w:p>
        </w:tc>
        <w:tc>
          <w:tcPr>
            <w:tcW w:w="4110" w:type="dxa"/>
            <w:gridSpan w:val="2"/>
          </w:tcPr>
          <w:p w14:paraId="7060D207" w14:textId="77777777" w:rsidR="00011554" w:rsidRDefault="00011554" w:rsidP="000115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837B5B" w:rsidRPr="009E1AE5" w14:paraId="6E95EA10" w14:textId="77777777" w:rsidTr="00FD7DD4">
        <w:tc>
          <w:tcPr>
            <w:tcW w:w="621" w:type="dxa"/>
          </w:tcPr>
          <w:p w14:paraId="668B7834" w14:textId="77777777" w:rsidR="00837B5B" w:rsidRPr="009E1AE5" w:rsidRDefault="00E86558" w:rsidP="0001155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1155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50" w:type="dxa"/>
            <w:gridSpan w:val="2"/>
          </w:tcPr>
          <w:p w14:paraId="0F8F4C3E" w14:textId="77777777" w:rsidR="00837B5B" w:rsidRPr="009E1AE5" w:rsidRDefault="00011554" w:rsidP="000115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для учета тепла</w:t>
            </w:r>
            <w:r w:rsidR="00837B5B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2"/>
          </w:tcPr>
          <w:p w14:paraId="076CA8D7" w14:textId="77777777" w:rsidR="00837B5B" w:rsidRDefault="00837B5B" w:rsidP="00837B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Имеется</w:t>
            </w:r>
          </w:p>
        </w:tc>
      </w:tr>
      <w:tr w:rsidR="00011554" w14:paraId="59E70108" w14:textId="77777777" w:rsidTr="00011554">
        <w:tc>
          <w:tcPr>
            <w:tcW w:w="5291" w:type="dxa"/>
            <w:gridSpan w:val="2"/>
            <w:vAlign w:val="center"/>
          </w:tcPr>
          <w:p w14:paraId="08415D3B" w14:textId="77777777" w:rsidR="00011554" w:rsidRPr="00E86558" w:rsidRDefault="00011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80" w:type="dxa"/>
            <w:vAlign w:val="center"/>
          </w:tcPr>
          <w:p w14:paraId="4EA245D2" w14:textId="77777777" w:rsidR="00011554" w:rsidRPr="00E86558" w:rsidRDefault="00011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Заводской номер</w:t>
            </w:r>
          </w:p>
        </w:tc>
        <w:tc>
          <w:tcPr>
            <w:tcW w:w="2126" w:type="dxa"/>
            <w:vAlign w:val="center"/>
          </w:tcPr>
          <w:p w14:paraId="425D7BA1" w14:textId="77777777" w:rsidR="00011554" w:rsidRPr="00E86558" w:rsidRDefault="00011554" w:rsidP="00011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доступа в эксплуатацию</w:t>
            </w:r>
          </w:p>
        </w:tc>
        <w:tc>
          <w:tcPr>
            <w:tcW w:w="1984" w:type="dxa"/>
            <w:vAlign w:val="bottom"/>
          </w:tcPr>
          <w:p w14:paraId="175CB060" w14:textId="77777777" w:rsidR="00011554" w:rsidRPr="00E86558" w:rsidRDefault="000115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Дата очередной поверки</w:t>
            </w:r>
          </w:p>
        </w:tc>
      </w:tr>
      <w:tr w:rsidR="00011554" w14:paraId="0A8C7C12" w14:textId="77777777" w:rsidTr="00011554">
        <w:tc>
          <w:tcPr>
            <w:tcW w:w="621" w:type="dxa"/>
          </w:tcPr>
          <w:p w14:paraId="0E1F658D" w14:textId="77777777" w:rsidR="00011554" w:rsidRPr="00E86558" w:rsidRDefault="00011554" w:rsidP="00011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4670" w:type="dxa"/>
            <w:vAlign w:val="bottom"/>
          </w:tcPr>
          <w:p w14:paraId="65879D4D" w14:textId="77777777" w:rsidR="00011554" w:rsidRPr="004128BE" w:rsidRDefault="00011554" w:rsidP="004128BE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Тепловычислитель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СПТ 944</w:t>
            </w:r>
          </w:p>
        </w:tc>
        <w:tc>
          <w:tcPr>
            <w:tcW w:w="1480" w:type="dxa"/>
            <w:vAlign w:val="center"/>
          </w:tcPr>
          <w:p w14:paraId="1EAA6CF7" w14:textId="77777777" w:rsidR="00011554" w:rsidRPr="004128BE" w:rsidRDefault="00011554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07142</w:t>
            </w:r>
          </w:p>
        </w:tc>
        <w:tc>
          <w:tcPr>
            <w:tcW w:w="2126" w:type="dxa"/>
            <w:vAlign w:val="center"/>
          </w:tcPr>
          <w:p w14:paraId="0B22F8FB" w14:textId="77777777" w:rsidR="00011554" w:rsidRPr="004128BE" w:rsidRDefault="00011554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24.10.2019</w:t>
            </w:r>
          </w:p>
        </w:tc>
        <w:tc>
          <w:tcPr>
            <w:tcW w:w="1984" w:type="dxa"/>
            <w:vAlign w:val="center"/>
          </w:tcPr>
          <w:p w14:paraId="57B65FF7" w14:textId="77777777" w:rsidR="00011554" w:rsidRPr="004128BE" w:rsidRDefault="00011554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29.08.2023</w:t>
            </w:r>
          </w:p>
        </w:tc>
      </w:tr>
      <w:tr w:rsidR="00011554" w14:paraId="38988F31" w14:textId="77777777" w:rsidTr="00011554">
        <w:tc>
          <w:tcPr>
            <w:tcW w:w="621" w:type="dxa"/>
          </w:tcPr>
          <w:p w14:paraId="4A80833F" w14:textId="77777777" w:rsidR="00011554" w:rsidRPr="00E86558" w:rsidRDefault="00011554" w:rsidP="00011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4670" w:type="dxa"/>
            <w:vAlign w:val="bottom"/>
          </w:tcPr>
          <w:p w14:paraId="3F37F761" w14:textId="77777777" w:rsidR="00011554" w:rsidRPr="004128BE" w:rsidRDefault="00011554" w:rsidP="00011554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4128BE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Преобразователь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расхода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Питерфлоу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РС</w:t>
            </w:r>
          </w:p>
        </w:tc>
        <w:tc>
          <w:tcPr>
            <w:tcW w:w="1480" w:type="dxa"/>
            <w:vAlign w:val="center"/>
          </w:tcPr>
          <w:p w14:paraId="611A28DE" w14:textId="77777777" w:rsidR="00011554" w:rsidRPr="004128BE" w:rsidRDefault="00011554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172931</w:t>
            </w:r>
          </w:p>
        </w:tc>
        <w:tc>
          <w:tcPr>
            <w:tcW w:w="2126" w:type="dxa"/>
          </w:tcPr>
          <w:p w14:paraId="439EA451" w14:textId="77777777" w:rsidR="00011554" w:rsidRDefault="00011554" w:rsidP="00011554">
            <w:pPr>
              <w:jc w:val="center"/>
            </w:pPr>
            <w:r w:rsidRPr="00232FA8">
              <w:rPr>
                <w:rFonts w:ascii="Times New Roman" w:hAnsi="Times New Roman" w:cs="Times New Roman"/>
                <w:color w:val="000000"/>
                <w:sz w:val="18"/>
              </w:rPr>
              <w:t>24.10.2019</w:t>
            </w:r>
          </w:p>
        </w:tc>
        <w:tc>
          <w:tcPr>
            <w:tcW w:w="1984" w:type="dxa"/>
            <w:vAlign w:val="center"/>
          </w:tcPr>
          <w:p w14:paraId="38127ED5" w14:textId="77777777" w:rsidR="00011554" w:rsidRPr="004128BE" w:rsidRDefault="00011554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22.09.2023</w:t>
            </w:r>
          </w:p>
        </w:tc>
      </w:tr>
      <w:tr w:rsidR="00011554" w14:paraId="1339E8E7" w14:textId="77777777" w:rsidTr="00011554">
        <w:tc>
          <w:tcPr>
            <w:tcW w:w="621" w:type="dxa"/>
          </w:tcPr>
          <w:p w14:paraId="4FBA0E29" w14:textId="77777777" w:rsidR="00011554" w:rsidRPr="00E86558" w:rsidRDefault="00011554" w:rsidP="00011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4670" w:type="dxa"/>
            <w:vAlign w:val="bottom"/>
          </w:tcPr>
          <w:p w14:paraId="2FBE200D" w14:textId="77777777" w:rsidR="00011554" w:rsidRPr="004128BE" w:rsidRDefault="00011554" w:rsidP="004128BE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4128BE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Преобразователь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расхода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Питерфлоу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РС</w:t>
            </w:r>
          </w:p>
        </w:tc>
        <w:tc>
          <w:tcPr>
            <w:tcW w:w="1480" w:type="dxa"/>
            <w:vAlign w:val="center"/>
          </w:tcPr>
          <w:p w14:paraId="2BE04E71" w14:textId="77777777" w:rsidR="00011554" w:rsidRPr="004128BE" w:rsidRDefault="00011554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171791</w:t>
            </w:r>
          </w:p>
        </w:tc>
        <w:tc>
          <w:tcPr>
            <w:tcW w:w="2126" w:type="dxa"/>
          </w:tcPr>
          <w:p w14:paraId="572E15F9" w14:textId="77777777" w:rsidR="00011554" w:rsidRDefault="00011554" w:rsidP="00011554">
            <w:pPr>
              <w:jc w:val="center"/>
            </w:pPr>
            <w:r w:rsidRPr="00232FA8">
              <w:rPr>
                <w:rFonts w:ascii="Times New Roman" w:hAnsi="Times New Roman" w:cs="Times New Roman"/>
                <w:color w:val="000000"/>
                <w:sz w:val="18"/>
              </w:rPr>
              <w:t>24.10.2019</w:t>
            </w:r>
          </w:p>
        </w:tc>
        <w:tc>
          <w:tcPr>
            <w:tcW w:w="1984" w:type="dxa"/>
            <w:vAlign w:val="center"/>
          </w:tcPr>
          <w:p w14:paraId="1E0DD1E4" w14:textId="77777777" w:rsidR="00011554" w:rsidRPr="004128BE" w:rsidRDefault="00011554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18.09.2023</w:t>
            </w:r>
          </w:p>
        </w:tc>
      </w:tr>
      <w:tr w:rsidR="00011554" w14:paraId="207829C4" w14:textId="77777777" w:rsidTr="00011554">
        <w:tc>
          <w:tcPr>
            <w:tcW w:w="621" w:type="dxa"/>
          </w:tcPr>
          <w:p w14:paraId="2FA8ADED" w14:textId="77777777" w:rsidR="00011554" w:rsidRPr="00E86558" w:rsidRDefault="00011554" w:rsidP="00011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4670" w:type="dxa"/>
            <w:vAlign w:val="bottom"/>
          </w:tcPr>
          <w:p w14:paraId="752525ED" w14:textId="77777777" w:rsidR="00011554" w:rsidRPr="004128BE" w:rsidRDefault="00011554" w:rsidP="004128BE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термпреобразователей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КТСПН</w:t>
            </w:r>
          </w:p>
        </w:tc>
        <w:tc>
          <w:tcPr>
            <w:tcW w:w="1480" w:type="dxa"/>
            <w:vAlign w:val="center"/>
          </w:tcPr>
          <w:p w14:paraId="2D2CE438" w14:textId="77777777" w:rsidR="00011554" w:rsidRPr="004128BE" w:rsidRDefault="00011554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32374</w:t>
            </w:r>
          </w:p>
        </w:tc>
        <w:tc>
          <w:tcPr>
            <w:tcW w:w="2126" w:type="dxa"/>
          </w:tcPr>
          <w:p w14:paraId="2E3BFA35" w14:textId="77777777" w:rsidR="00011554" w:rsidRDefault="00011554" w:rsidP="00011554">
            <w:pPr>
              <w:jc w:val="center"/>
            </w:pPr>
            <w:r w:rsidRPr="00232FA8">
              <w:rPr>
                <w:rFonts w:ascii="Times New Roman" w:hAnsi="Times New Roman" w:cs="Times New Roman"/>
                <w:color w:val="000000"/>
                <w:sz w:val="18"/>
              </w:rPr>
              <w:t>24.10.2019</w:t>
            </w:r>
          </w:p>
        </w:tc>
        <w:tc>
          <w:tcPr>
            <w:tcW w:w="1984" w:type="dxa"/>
            <w:vAlign w:val="center"/>
          </w:tcPr>
          <w:p w14:paraId="4DFA9021" w14:textId="77777777" w:rsidR="00011554" w:rsidRPr="004128BE" w:rsidRDefault="00011554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29.05.2024</w:t>
            </w:r>
          </w:p>
        </w:tc>
      </w:tr>
      <w:tr w:rsidR="00011554" w14:paraId="40619CAE" w14:textId="77777777" w:rsidTr="00011554">
        <w:tc>
          <w:tcPr>
            <w:tcW w:w="621" w:type="dxa"/>
          </w:tcPr>
          <w:p w14:paraId="3CE70DA2" w14:textId="77777777" w:rsidR="00011554" w:rsidRPr="00E86558" w:rsidRDefault="00011554" w:rsidP="00011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4670" w:type="dxa"/>
            <w:vAlign w:val="bottom"/>
          </w:tcPr>
          <w:p w14:paraId="0702D9FE" w14:textId="77777777" w:rsidR="00011554" w:rsidRPr="004128BE" w:rsidRDefault="00011554" w:rsidP="004128BE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Датчики давления НТ</w:t>
            </w:r>
          </w:p>
        </w:tc>
        <w:tc>
          <w:tcPr>
            <w:tcW w:w="1480" w:type="dxa"/>
            <w:vAlign w:val="center"/>
          </w:tcPr>
          <w:p w14:paraId="1371AC75" w14:textId="77777777" w:rsidR="00011554" w:rsidRPr="004128BE" w:rsidRDefault="00011554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51382</w:t>
            </w:r>
          </w:p>
        </w:tc>
        <w:tc>
          <w:tcPr>
            <w:tcW w:w="2126" w:type="dxa"/>
          </w:tcPr>
          <w:p w14:paraId="0AF1CD6A" w14:textId="77777777" w:rsidR="00011554" w:rsidRDefault="00011554" w:rsidP="00011554">
            <w:pPr>
              <w:jc w:val="center"/>
            </w:pPr>
            <w:r w:rsidRPr="00232FA8">
              <w:rPr>
                <w:rFonts w:ascii="Times New Roman" w:hAnsi="Times New Roman" w:cs="Times New Roman"/>
                <w:color w:val="000000"/>
                <w:sz w:val="18"/>
              </w:rPr>
              <w:t>24.10.2019</w:t>
            </w:r>
          </w:p>
        </w:tc>
        <w:tc>
          <w:tcPr>
            <w:tcW w:w="1984" w:type="dxa"/>
            <w:vAlign w:val="center"/>
          </w:tcPr>
          <w:p w14:paraId="796204DD" w14:textId="77777777" w:rsidR="00011554" w:rsidRPr="004128BE" w:rsidRDefault="00011554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08.07.2024</w:t>
            </w:r>
          </w:p>
        </w:tc>
      </w:tr>
      <w:tr w:rsidR="00011554" w14:paraId="2555DEC6" w14:textId="77777777" w:rsidTr="00011554">
        <w:tc>
          <w:tcPr>
            <w:tcW w:w="621" w:type="dxa"/>
          </w:tcPr>
          <w:p w14:paraId="7BC48591" w14:textId="77777777" w:rsidR="00011554" w:rsidRPr="00E86558" w:rsidRDefault="00011554" w:rsidP="00011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4670" w:type="dxa"/>
            <w:vAlign w:val="center"/>
          </w:tcPr>
          <w:p w14:paraId="3D44FB05" w14:textId="77777777" w:rsidR="00011554" w:rsidRPr="004128BE" w:rsidRDefault="00011554" w:rsidP="004128BE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Датчики давления НТ</w:t>
            </w:r>
          </w:p>
        </w:tc>
        <w:tc>
          <w:tcPr>
            <w:tcW w:w="1480" w:type="dxa"/>
            <w:vAlign w:val="center"/>
          </w:tcPr>
          <w:p w14:paraId="1A5EC5A9" w14:textId="77777777" w:rsidR="00011554" w:rsidRPr="004128BE" w:rsidRDefault="00011554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50901</w:t>
            </w:r>
          </w:p>
        </w:tc>
        <w:tc>
          <w:tcPr>
            <w:tcW w:w="2126" w:type="dxa"/>
          </w:tcPr>
          <w:p w14:paraId="40D1ABE0" w14:textId="77777777" w:rsidR="00011554" w:rsidRDefault="00011554" w:rsidP="00011554">
            <w:pPr>
              <w:jc w:val="center"/>
            </w:pPr>
            <w:r w:rsidRPr="00232FA8">
              <w:rPr>
                <w:rFonts w:ascii="Times New Roman" w:hAnsi="Times New Roman" w:cs="Times New Roman"/>
                <w:color w:val="000000"/>
                <w:sz w:val="18"/>
              </w:rPr>
              <w:t>24.10.2019</w:t>
            </w:r>
          </w:p>
        </w:tc>
        <w:tc>
          <w:tcPr>
            <w:tcW w:w="1984" w:type="dxa"/>
            <w:vAlign w:val="center"/>
          </w:tcPr>
          <w:p w14:paraId="46BB9527" w14:textId="77777777" w:rsidR="00011554" w:rsidRPr="004128BE" w:rsidRDefault="00011554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08.07.2024</w:t>
            </w:r>
          </w:p>
        </w:tc>
      </w:tr>
    </w:tbl>
    <w:p w14:paraId="6A501118" w14:textId="77777777" w:rsidR="003C5126" w:rsidRDefault="003C5126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</w:t>
      </w:r>
    </w:p>
    <w:p w14:paraId="1CACA448" w14:textId="77777777" w:rsidR="00FD7DD4" w:rsidRDefault="003C5126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</w:t>
      </w:r>
      <w:r w:rsidR="00FD7DD4" w:rsidRPr="003C5126">
        <w:rPr>
          <w:rFonts w:ascii="Times New Roman" w:hAnsi="Times New Roman" w:cs="Times New Roman"/>
          <w:sz w:val="18"/>
          <w:szCs w:val="20"/>
        </w:rPr>
        <w:t>Общим имуществом собственников помещений в многоквартирном доме являются части дома, которые имеют вспомогательное, обслуживающее значение и не являются объектами индивидуальной собственности. Примерный перечень объектов общего имущества установлен в ч. 1 ст. 36 Жилищного Кодекса Российской Федерации. Состав общего имущества в многоквартирном доме конкретизирован в разделе I Правил содержания общего имущества в многоквартирном доме, утвержденных Постановлением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 w:rsidRPr="003C5126">
        <w:rPr>
          <w:rFonts w:ascii="Times New Roman" w:hAnsi="Times New Roman" w:cs="Times New Roman"/>
          <w:sz w:val="18"/>
          <w:szCs w:val="20"/>
        </w:rPr>
        <w:t>.</w:t>
      </w:r>
    </w:p>
    <w:p w14:paraId="26271A7A" w14:textId="77777777" w:rsidR="004128BE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452F7643" w14:textId="77777777" w:rsidR="004128BE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48D8CE2B" w14:textId="77777777" w:rsidR="004128BE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406A1BB1" w14:textId="77777777" w:rsidR="004128BE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41B5277F" w14:textId="77777777" w:rsidR="00011554" w:rsidRDefault="00011554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5DB916F1" w14:textId="77777777" w:rsidR="00011554" w:rsidRDefault="00011554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20B1F34B" w14:textId="77777777" w:rsidR="00011554" w:rsidRDefault="00011554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65CF529E" w14:textId="77777777" w:rsidR="00011554" w:rsidRDefault="00011554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5DA17773" w14:textId="77777777" w:rsidR="00011554" w:rsidRDefault="00011554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167060E1" w14:textId="77777777" w:rsidR="00011554" w:rsidRDefault="00011554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70415301" w14:textId="77777777" w:rsidR="00011554" w:rsidRDefault="00011554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151A4135" w14:textId="77777777" w:rsidR="00011554" w:rsidRDefault="00011554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2B443AD6" w14:textId="77777777" w:rsidR="004128BE" w:rsidRPr="003C5126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73920080" w14:textId="77777777" w:rsidR="00A279E8" w:rsidRPr="00C04393" w:rsidRDefault="00A279E8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 w:rsidR="00600A47">
        <w:rPr>
          <w:rFonts w:ascii="Times New Roman" w:hAnsi="Times New Roman"/>
          <w:sz w:val="20"/>
          <w:szCs w:val="24"/>
        </w:rPr>
        <w:t>3</w:t>
      </w:r>
    </w:p>
    <w:p w14:paraId="432A29C2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4390C9AC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ул. </w:t>
      </w:r>
      <w:r>
        <w:rPr>
          <w:rFonts w:ascii="Times New Roman" w:eastAsia="Times New Roman" w:hAnsi="Times New Roman" w:cs="Times New Roman"/>
          <w:sz w:val="20"/>
          <w:szCs w:val="20"/>
        </w:rPr>
        <w:t>Мира дом 42</w:t>
      </w:r>
      <w:r w:rsidR="00757501">
        <w:rPr>
          <w:rFonts w:ascii="Times New Roman" w:eastAsia="Times New Roman" w:hAnsi="Times New Roman" w:cs="Times New Roman"/>
          <w:sz w:val="20"/>
          <w:szCs w:val="20"/>
        </w:rPr>
        <w:t>Б</w:t>
      </w:r>
    </w:p>
    <w:p w14:paraId="2495AF4A" w14:textId="77777777" w:rsidR="00A279E8" w:rsidRPr="00C04393" w:rsidRDefault="00A279E8" w:rsidP="00A279E8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1D7281A0" w14:textId="77777777" w:rsidR="00A279E8" w:rsidRPr="00190D8A" w:rsidRDefault="00A279E8" w:rsidP="0079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Границы эксплуатационной ответственности помещений общего пользования, инженерных</w:t>
      </w:r>
    </w:p>
    <w:p w14:paraId="4CE3A580" w14:textId="77777777" w:rsidR="00A279E8" w:rsidRPr="00190D8A" w:rsidRDefault="00A279E8" w:rsidP="0079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сетей, устройств и оборудования между Управляющей организацией и</w:t>
      </w:r>
    </w:p>
    <w:p w14:paraId="5450F930" w14:textId="77777777" w:rsidR="00A279E8" w:rsidRPr="00190D8A" w:rsidRDefault="00A279E8" w:rsidP="007927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собственниками помещений многоквартирного дома</w:t>
      </w:r>
      <w:r w:rsidR="00ED2418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4128BE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ул. </w:t>
      </w:r>
      <w:r w:rsidR="004128BE">
        <w:rPr>
          <w:rFonts w:ascii="Times New Roman" w:eastAsia="Times New Roman" w:hAnsi="Times New Roman" w:cs="Times New Roman"/>
          <w:b/>
          <w:sz w:val="20"/>
          <w:szCs w:val="24"/>
        </w:rPr>
        <w:t xml:space="preserve">Мира </w:t>
      </w:r>
      <w:r w:rsidR="004128BE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дом </w:t>
      </w:r>
      <w:r w:rsidR="004128BE">
        <w:rPr>
          <w:rFonts w:ascii="Times New Roman" w:eastAsia="Times New Roman" w:hAnsi="Times New Roman" w:cs="Times New Roman"/>
          <w:b/>
          <w:sz w:val="20"/>
          <w:szCs w:val="24"/>
        </w:rPr>
        <w:t>42</w:t>
      </w:r>
      <w:r w:rsidR="00757501">
        <w:rPr>
          <w:rFonts w:ascii="Times New Roman" w:eastAsia="Times New Roman" w:hAnsi="Times New Roman" w:cs="Times New Roman"/>
          <w:b/>
          <w:sz w:val="20"/>
          <w:szCs w:val="24"/>
        </w:rPr>
        <w:t>Б</w:t>
      </w:r>
      <w:r w:rsidR="004128BE" w:rsidRPr="0079272B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14:paraId="41749089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холодному водоснабжению и водоотведению:</w:t>
      </w:r>
    </w:p>
    <w:p w14:paraId="2FD9B967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является внешняя граница стены многоквартирного дома,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 многоквартирный дом.</w:t>
      </w:r>
    </w:p>
    <w:p w14:paraId="4EAA71E5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горячему водоснабжению:</w:t>
      </w:r>
    </w:p>
    <w:p w14:paraId="7BE030FC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является внешняя граница стены многоквартирного дома,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многоквартирный дом.</w:t>
      </w:r>
    </w:p>
    <w:p w14:paraId="62C428BC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теплоснабжению:</w:t>
      </w:r>
    </w:p>
    <w:p w14:paraId="1A5B916F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 является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внешняя граница стены многоквартирного дома, а при наличии коллективного (общедомового) прибора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учета - место соединения коллективного (общедомового) прибора учета с инженерной сетью, входящей в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многоквартирный дом.</w:t>
      </w:r>
    </w:p>
    <w:p w14:paraId="45E720B2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электроснабжению:</w:t>
      </w:r>
    </w:p>
    <w:p w14:paraId="4EDE308B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являются кабельные наконечники ВРУ включительно,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 многоквартирный дом.</w:t>
      </w:r>
    </w:p>
    <w:p w14:paraId="3CF92335" w14:textId="77777777" w:rsidR="00A279E8" w:rsidRPr="00190D8A" w:rsidRDefault="00A279E8" w:rsidP="00A279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Границы эксплуатационной ответственности между Управляющей организацией и Собственниками: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3663"/>
        <w:gridCol w:w="3663"/>
      </w:tblGrid>
      <w:tr w:rsidR="00A279E8" w:rsidRPr="00190D8A" w14:paraId="57815BF8" w14:textId="77777777" w:rsidTr="0079272B">
        <w:tc>
          <w:tcPr>
            <w:tcW w:w="3555" w:type="dxa"/>
          </w:tcPr>
          <w:p w14:paraId="3CC87282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14:paraId="70DDBF4A" w14:textId="77777777" w:rsidR="00A279E8" w:rsidRPr="00190D8A" w:rsidRDefault="00A279E8" w:rsidP="0019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3663" w:type="dxa"/>
          </w:tcPr>
          <w:p w14:paraId="06006077" w14:textId="77777777" w:rsidR="00A279E8" w:rsidRPr="00190D8A" w:rsidRDefault="00A279E8" w:rsidP="0019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A279E8" w:rsidRPr="00190D8A" w14:paraId="127A3E4D" w14:textId="77777777" w:rsidTr="0079272B">
        <w:tc>
          <w:tcPr>
            <w:tcW w:w="3555" w:type="dxa"/>
          </w:tcPr>
          <w:p w14:paraId="18B20F6A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 строительным</w:t>
            </w:r>
          </w:p>
          <w:p w14:paraId="02061294" w14:textId="77777777" w:rsidR="00A279E8" w:rsidRPr="00190D8A" w:rsidRDefault="00A279E8" w:rsidP="00190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конструкциям:</w:t>
            </w:r>
          </w:p>
        </w:tc>
        <w:tc>
          <w:tcPr>
            <w:tcW w:w="3663" w:type="dxa"/>
          </w:tcPr>
          <w:p w14:paraId="3E036CAA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Внешняя поверхность стен помещения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  <w:tc>
          <w:tcPr>
            <w:tcW w:w="3663" w:type="dxa"/>
          </w:tcPr>
          <w:p w14:paraId="246C98BE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Внутренняя поверхность стен</w:t>
            </w:r>
          </w:p>
          <w:p w14:paraId="752C797A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помещения Собственника;</w:t>
            </w:r>
          </w:p>
          <w:p w14:paraId="463D2FF6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оконные заполнения; входная</w:t>
            </w:r>
          </w:p>
          <w:p w14:paraId="3465C6E9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дверь в помещение (квартиру)</w:t>
            </w:r>
          </w:p>
          <w:p w14:paraId="3F8CAA9E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</w:tr>
      <w:tr w:rsidR="00A279E8" w:rsidRPr="00190D8A" w14:paraId="76700596" w14:textId="77777777" w:rsidTr="0079272B">
        <w:tc>
          <w:tcPr>
            <w:tcW w:w="3555" w:type="dxa"/>
          </w:tcPr>
          <w:p w14:paraId="76B4CDB6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системах горячего и</w:t>
            </w:r>
          </w:p>
          <w:p w14:paraId="1144B2BC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водоснабжения:</w:t>
            </w:r>
          </w:p>
        </w:tc>
        <w:tc>
          <w:tcPr>
            <w:tcW w:w="3663" w:type="dxa"/>
          </w:tcPr>
          <w:p w14:paraId="13899444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Отсекающая арматура (первый вентиль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включительно) от стояковых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трубопроводов, расположенных в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помещении (квартире),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при отсутствии вентилей -по первым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сварным соединениям на стояках</w:t>
            </w:r>
          </w:p>
        </w:tc>
        <w:tc>
          <w:tcPr>
            <w:tcW w:w="3663" w:type="dxa"/>
          </w:tcPr>
          <w:p w14:paraId="2009B080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Инженерное оборудование,</w:t>
            </w:r>
          </w:p>
          <w:p w14:paraId="2EC4D007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расположенное в помещении</w:t>
            </w:r>
          </w:p>
          <w:p w14:paraId="4F6D78DB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(квартире) Собственника, после</w:t>
            </w:r>
          </w:p>
          <w:p w14:paraId="35C23B02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отсекающего вентиля.</w:t>
            </w:r>
          </w:p>
          <w:p w14:paraId="775E8035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При отсутствии вентилей после</w:t>
            </w:r>
          </w:p>
          <w:p w14:paraId="7F697234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первых сварных соединений на</w:t>
            </w:r>
          </w:p>
          <w:p w14:paraId="0B4F25F6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стояках.</w:t>
            </w:r>
          </w:p>
        </w:tc>
      </w:tr>
      <w:tr w:rsidR="00A279E8" w:rsidRPr="00190D8A" w14:paraId="01315B60" w14:textId="77777777" w:rsidTr="0079272B">
        <w:tc>
          <w:tcPr>
            <w:tcW w:w="3555" w:type="dxa"/>
          </w:tcPr>
          <w:p w14:paraId="429346AD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системах отопления:</w:t>
            </w:r>
          </w:p>
        </w:tc>
        <w:tc>
          <w:tcPr>
            <w:tcW w:w="3663" w:type="dxa"/>
          </w:tcPr>
          <w:p w14:paraId="270B2601" w14:textId="77777777" w:rsidR="00A279E8" w:rsidRPr="00190D8A" w:rsidRDefault="00A279E8" w:rsidP="00A279E8">
            <w:pPr>
              <w:tabs>
                <w:tab w:val="left" w:pos="22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Отвод к регистру отопления</w:t>
            </w:r>
          </w:p>
        </w:tc>
        <w:tc>
          <w:tcPr>
            <w:tcW w:w="3663" w:type="dxa"/>
          </w:tcPr>
          <w:p w14:paraId="71BDAEF4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После отвода к регистру</w:t>
            </w:r>
          </w:p>
          <w:p w14:paraId="14EDC87F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</w:p>
        </w:tc>
      </w:tr>
      <w:tr w:rsidR="00A279E8" w:rsidRPr="00190D8A" w14:paraId="30C5CD9B" w14:textId="77777777" w:rsidTr="0079272B">
        <w:tc>
          <w:tcPr>
            <w:tcW w:w="3555" w:type="dxa"/>
          </w:tcPr>
          <w:p w14:paraId="5D8B1DEE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системе канализации:</w:t>
            </w:r>
          </w:p>
        </w:tc>
        <w:tc>
          <w:tcPr>
            <w:tcW w:w="3663" w:type="dxa"/>
          </w:tcPr>
          <w:p w14:paraId="3D082C2C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Плоскость раструба тройника</w:t>
            </w:r>
          </w:p>
          <w:p w14:paraId="7D936AD3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канализационного стояка,</w:t>
            </w:r>
          </w:p>
          <w:p w14:paraId="1B760E80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расположенного в помещении</w:t>
            </w:r>
          </w:p>
          <w:p w14:paraId="1B170311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(квартире)</w:t>
            </w:r>
          </w:p>
        </w:tc>
        <w:tc>
          <w:tcPr>
            <w:tcW w:w="3663" w:type="dxa"/>
          </w:tcPr>
          <w:p w14:paraId="5CDD705A" w14:textId="77777777" w:rsidR="00A279E8" w:rsidRPr="00190D8A" w:rsidRDefault="00190D8A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79E8" w:rsidRPr="00190D8A">
              <w:rPr>
                <w:rFonts w:ascii="Times New Roman" w:hAnsi="Times New Roman" w:cs="Times New Roman"/>
                <w:sz w:val="20"/>
                <w:szCs w:val="20"/>
              </w:rPr>
              <w:t>осле плоскости раструба</w:t>
            </w:r>
          </w:p>
          <w:p w14:paraId="362C09FB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тройника канализационного</w:t>
            </w:r>
          </w:p>
          <w:p w14:paraId="5287C17E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стояка, расположенного в</w:t>
            </w:r>
          </w:p>
          <w:p w14:paraId="3D16DA69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помещении (квартире)</w:t>
            </w:r>
          </w:p>
        </w:tc>
      </w:tr>
      <w:tr w:rsidR="00A279E8" w:rsidRPr="00190D8A" w14:paraId="784198A7" w14:textId="77777777" w:rsidTr="0079272B">
        <w:tc>
          <w:tcPr>
            <w:tcW w:w="3555" w:type="dxa"/>
          </w:tcPr>
          <w:p w14:paraId="2F6D7685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системе</w:t>
            </w:r>
          </w:p>
          <w:p w14:paraId="1568A389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электроснабжения:</w:t>
            </w:r>
          </w:p>
        </w:tc>
        <w:tc>
          <w:tcPr>
            <w:tcW w:w="3663" w:type="dxa"/>
          </w:tcPr>
          <w:p w14:paraId="6A5682BA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Выходные соединительные клеммы</w:t>
            </w:r>
          </w:p>
          <w:p w14:paraId="13E2101C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после автоматических выключателей,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расположенных в этажном щитке</w:t>
            </w:r>
          </w:p>
        </w:tc>
        <w:tc>
          <w:tcPr>
            <w:tcW w:w="3663" w:type="dxa"/>
          </w:tcPr>
          <w:p w14:paraId="6290C348" w14:textId="77777777" w:rsidR="00A279E8" w:rsidRPr="00190D8A" w:rsidRDefault="00190D8A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279E8" w:rsidRPr="00190D8A">
              <w:rPr>
                <w:rFonts w:ascii="Times New Roman" w:hAnsi="Times New Roman" w:cs="Times New Roman"/>
                <w:sz w:val="20"/>
                <w:szCs w:val="20"/>
              </w:rPr>
              <w:t>ыходные соединительные</w:t>
            </w:r>
          </w:p>
          <w:p w14:paraId="66A09B70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клеммы автоматических</w:t>
            </w:r>
          </w:p>
          <w:p w14:paraId="3A780250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выключателей (включительно),</w:t>
            </w:r>
          </w:p>
          <w:p w14:paraId="28FD7CBF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расположенные в этажном щитке,</w:t>
            </w:r>
          </w:p>
          <w:p w14:paraId="1FA78261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квартирный электросчетчик</w:t>
            </w:r>
          </w:p>
        </w:tc>
      </w:tr>
    </w:tbl>
    <w:p w14:paraId="078A4192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023E1A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1550E7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CD5F26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C7F53F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182D74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94A47E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77383C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B5340E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9AEA41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19B268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DDFDC0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5C6A8B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702E64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B06847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9D3D3D" w14:textId="77777777" w:rsidR="00E815BE" w:rsidRPr="00C04393" w:rsidRDefault="00E815BE" w:rsidP="00E8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 w:rsidR="00600A47">
        <w:rPr>
          <w:rFonts w:ascii="Times New Roman" w:hAnsi="Times New Roman"/>
          <w:sz w:val="20"/>
          <w:szCs w:val="24"/>
        </w:rPr>
        <w:t xml:space="preserve"> 4</w:t>
      </w:r>
    </w:p>
    <w:p w14:paraId="2F433802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40C87F51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ул. </w:t>
      </w:r>
      <w:r>
        <w:rPr>
          <w:rFonts w:ascii="Times New Roman" w:eastAsia="Times New Roman" w:hAnsi="Times New Roman" w:cs="Times New Roman"/>
          <w:sz w:val="20"/>
          <w:szCs w:val="20"/>
        </w:rPr>
        <w:t>Мира дом 42</w:t>
      </w:r>
      <w:r w:rsidR="00757501">
        <w:rPr>
          <w:rFonts w:ascii="Times New Roman" w:eastAsia="Times New Roman" w:hAnsi="Times New Roman" w:cs="Times New Roman"/>
          <w:sz w:val="20"/>
          <w:szCs w:val="20"/>
        </w:rPr>
        <w:t>Б</w:t>
      </w:r>
    </w:p>
    <w:p w14:paraId="66C9110D" w14:textId="77777777" w:rsidR="00E815BE" w:rsidRDefault="00E815BE" w:rsidP="00E8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tbl>
      <w:tblPr>
        <w:tblW w:w="12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268"/>
        <w:gridCol w:w="1439"/>
        <w:gridCol w:w="1580"/>
      </w:tblGrid>
      <w:tr w:rsidR="00E815BE" w:rsidRPr="00E815BE" w14:paraId="23D863C5" w14:textId="77777777" w:rsidTr="00E66D84">
        <w:trPr>
          <w:trHeight w:val="300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01CA1" w14:textId="77777777" w:rsidR="00E815BE" w:rsidRPr="00E815BE" w:rsidRDefault="00E815BE" w:rsidP="0075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работ, услуг по содержанию общего имущества в МКД,</w:t>
            </w:r>
            <w:r w:rsidRPr="00E66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определение их стоимости и размера платы за содержание жилого помещения в МКД </w:t>
            </w:r>
            <w:r w:rsidR="00ED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</w:t>
            </w:r>
            <w:r w:rsidR="004128BE" w:rsidRPr="00ED241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ул. </w:t>
            </w:r>
            <w:r w:rsidR="004128B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Мира </w:t>
            </w:r>
            <w:r w:rsidR="004128BE" w:rsidRPr="00ED241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дом </w:t>
            </w:r>
            <w:r w:rsidR="004128B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42</w:t>
            </w:r>
            <w:r w:rsidR="0075750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Б</w:t>
            </w:r>
            <w:r w:rsidR="004128BE" w:rsidRPr="0079272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1E75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5BE" w:rsidRPr="00E815BE" w14:paraId="6E5C249A" w14:textId="77777777" w:rsidTr="00E66D84">
        <w:trPr>
          <w:gridAfter w:val="1"/>
          <w:wAfter w:w="1580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A62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95D3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Наименование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96C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Периодичность (график, срок) выполнения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FCC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Стоимость работ, услуг на 1 </w:t>
            </w:r>
            <w:proofErr w:type="spellStart"/>
            <w:proofErr w:type="gramStart"/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кв.м</w:t>
            </w:r>
            <w:proofErr w:type="spellEnd"/>
            <w:proofErr w:type="gramEnd"/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 общей площади в месяц, руб.</w:t>
            </w:r>
          </w:p>
        </w:tc>
      </w:tr>
      <w:tr w:rsidR="00E815BE" w:rsidRPr="00E815BE" w14:paraId="3E781822" w14:textId="77777777" w:rsidTr="00E66D84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0C93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3B24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Работы, услуги по содержанию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C8D1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D39D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E815BE" w:rsidRPr="00E815BE" w14:paraId="71327613" w14:textId="77777777" w:rsidTr="00E66D84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B1FC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06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систем вентиляции и дымоудаления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5EFA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не реже 2-х раз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6BA4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0,03</w:t>
            </w:r>
          </w:p>
        </w:tc>
      </w:tr>
      <w:tr w:rsidR="00E815BE" w:rsidRPr="00E815BE" w14:paraId="7CD17F6E" w14:textId="77777777" w:rsidTr="00E66D84">
        <w:trPr>
          <w:gridAfter w:val="1"/>
          <w:wAfter w:w="1580" w:type="dxa"/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AEB7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709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мусоропроводов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C30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3A75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D1C18" w:rsidRPr="00E815BE" w14:paraId="0A3C9909" w14:textId="77777777" w:rsidTr="00E66D84">
        <w:trPr>
          <w:gridAfter w:val="1"/>
          <w:wAfter w:w="1580" w:type="dxa"/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9281" w14:textId="77777777" w:rsidR="00DD1C18" w:rsidRPr="00E815BE" w:rsidRDefault="00DD1C18" w:rsidP="00DD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5F0" w14:textId="347D757F" w:rsidR="00DD1C18" w:rsidRPr="00E815BE" w:rsidRDefault="00DD1C18" w:rsidP="00DD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удаление мусора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5F12" w14:textId="77777777" w:rsidR="00DD1C18" w:rsidRPr="00E815BE" w:rsidRDefault="00DD1C18" w:rsidP="00DD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08EE" w14:textId="77777777" w:rsidR="00DD1C18" w:rsidRPr="00E815BE" w:rsidRDefault="00DD1C18" w:rsidP="00DD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1,03</w:t>
            </w:r>
          </w:p>
        </w:tc>
      </w:tr>
      <w:tr w:rsidR="00DD1C18" w:rsidRPr="00E815BE" w14:paraId="36A7AB4E" w14:textId="77777777" w:rsidTr="00E66D84">
        <w:trPr>
          <w:gridAfter w:val="1"/>
          <w:wAfter w:w="1580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AA70" w14:textId="77777777" w:rsidR="00DD1C18" w:rsidRPr="00E815BE" w:rsidRDefault="00DD1C18" w:rsidP="00DD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F0E" w14:textId="4E548D6E" w:rsidR="00DD1C18" w:rsidRPr="00E815BE" w:rsidRDefault="00DD1C18" w:rsidP="00DD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чистка, промывка и дезинфекция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контейнерной площадки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8A28" w14:textId="77777777" w:rsidR="00DD1C18" w:rsidRPr="00E815BE" w:rsidRDefault="00DD1C18" w:rsidP="00DD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3 раза в месяц в летний период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F3EE" w14:textId="77777777" w:rsidR="00DD1C18" w:rsidRPr="00E815BE" w:rsidRDefault="00DD1C18" w:rsidP="00DD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E815BE" w:rsidRPr="00E815BE" w14:paraId="28C41E3E" w14:textId="77777777" w:rsidTr="00E66D84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B1DE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604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Общие работы, выполняемые в целях надлежащего содержания систем водоснабжения (холодного и горячего), отопления и водоотведения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9586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08FF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="00757501">
              <w:rPr>
                <w:rFonts w:ascii="Times New Roman" w:eastAsia="Times New Roman" w:hAnsi="Times New Roman" w:cs="Times New Roman"/>
                <w:sz w:val="18"/>
                <w:szCs w:val="20"/>
              </w:rPr>
              <w:t>,44</w:t>
            </w:r>
          </w:p>
        </w:tc>
      </w:tr>
      <w:tr w:rsidR="00E815BE" w:rsidRPr="00E815BE" w14:paraId="7223262A" w14:textId="77777777" w:rsidTr="00E66D84">
        <w:trPr>
          <w:gridAfter w:val="1"/>
          <w:wAfter w:w="1580" w:type="dxa"/>
          <w:trHeight w:val="1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F0E4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F6D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систем теплоснабжения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B612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927B" w14:textId="77777777" w:rsidR="00E815BE" w:rsidRPr="00E815BE" w:rsidRDefault="00757501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2,64</w:t>
            </w:r>
          </w:p>
        </w:tc>
      </w:tr>
      <w:tr w:rsidR="00E815BE" w:rsidRPr="00E815BE" w14:paraId="2FDBAADA" w14:textId="77777777" w:rsidTr="00E66D84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FCEA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66F7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электрооборудования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CFEC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616F" w14:textId="77777777" w:rsidR="00E815BE" w:rsidRPr="00E815BE" w:rsidRDefault="00757501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2,37</w:t>
            </w:r>
          </w:p>
        </w:tc>
      </w:tr>
      <w:tr w:rsidR="00E815BE" w:rsidRPr="00E815BE" w14:paraId="08014DC3" w14:textId="77777777" w:rsidTr="00E66D84">
        <w:trPr>
          <w:gridAfter w:val="1"/>
          <w:wAfter w:w="1580" w:type="dxa"/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4AA2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EFBC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Работы, услуги по содержанию иного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D2B2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082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E815BE" w:rsidRPr="00E815BE" w14:paraId="4625B2E4" w14:textId="77777777" w:rsidTr="00E66D84">
        <w:trPr>
          <w:gridAfter w:val="1"/>
          <w:wAfter w:w="1580" w:type="dxa"/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DFD9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4F89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Работы по содержанию помещений, входящих в состав общего имущества в </w:t>
            </w: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3474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1F61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E815BE" w:rsidRPr="00E815BE" w14:paraId="5355C543" w14:textId="77777777" w:rsidTr="00E66D84">
        <w:trPr>
          <w:gridAfter w:val="1"/>
          <w:wAfter w:w="1580" w:type="dxa"/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A8F9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1A0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8073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6D88" w14:textId="77777777" w:rsidR="00E815BE" w:rsidRPr="00E815BE" w:rsidRDefault="00757501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6,37</w:t>
            </w:r>
          </w:p>
        </w:tc>
      </w:tr>
      <w:tr w:rsidR="00E815BE" w:rsidRPr="00E815BE" w14:paraId="307FB853" w14:textId="77777777" w:rsidTr="00E66D84">
        <w:trPr>
          <w:gridAfter w:val="1"/>
          <w:wAfter w:w="1580" w:type="dxa"/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776E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382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ECB7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DB96" w14:textId="77777777" w:rsidR="00E815BE" w:rsidRPr="00E815BE" w:rsidRDefault="00757501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1,21</w:t>
            </w:r>
          </w:p>
        </w:tc>
      </w:tr>
      <w:tr w:rsidR="00E815BE" w:rsidRPr="00E815BE" w14:paraId="722FD265" w14:textId="77777777" w:rsidTr="00E66D84">
        <w:trPr>
          <w:gridAfter w:val="1"/>
          <w:wAfter w:w="1580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0FC9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E5F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пола мусороприемного клапана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3FE0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344A" w14:textId="77777777" w:rsidR="00E815BE" w:rsidRPr="00E815BE" w:rsidRDefault="002B5835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0,39</w:t>
            </w:r>
          </w:p>
        </w:tc>
      </w:tr>
      <w:tr w:rsidR="00E815BE" w:rsidRPr="00E815BE" w14:paraId="0183F662" w14:textId="77777777" w:rsidTr="00E66D84">
        <w:trPr>
          <w:gridAfter w:val="1"/>
          <w:wAfter w:w="1580" w:type="dxa"/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72E4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5498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мытье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14CD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BE30" w14:textId="77777777" w:rsidR="00E815BE" w:rsidRPr="00E815BE" w:rsidRDefault="002B5835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1,31</w:t>
            </w:r>
          </w:p>
        </w:tc>
      </w:tr>
      <w:tr w:rsidR="00E815BE" w:rsidRPr="00E815BE" w14:paraId="673F8DAB" w14:textId="77777777" w:rsidTr="00E66D84">
        <w:trPr>
          <w:gridAfter w:val="1"/>
          <w:wAfter w:w="1580" w:type="dxa"/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B0E5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09E0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9CA8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C168" w14:textId="77777777" w:rsidR="00E815BE" w:rsidRPr="00E815BE" w:rsidRDefault="002B5835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0,04</w:t>
            </w:r>
          </w:p>
        </w:tc>
      </w:tr>
      <w:tr w:rsidR="00E815BE" w:rsidRPr="00E815BE" w14:paraId="071F90E6" w14:textId="77777777" w:rsidTr="00E66D84">
        <w:trPr>
          <w:gridAfter w:val="1"/>
          <w:wAfter w:w="1580" w:type="dxa"/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BFA0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232E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влажная протирка дверных коробок, полотен дверей, доводчиков, дверных ручек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958C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один раз в месяц в теплый период года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DCAD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0,13</w:t>
            </w:r>
          </w:p>
        </w:tc>
      </w:tr>
      <w:tr w:rsidR="00E815BE" w:rsidRPr="00E815BE" w14:paraId="5465C323" w14:textId="77777777" w:rsidTr="00E66D84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5EF" w14:textId="77777777" w:rsidR="00E815BE" w:rsidRPr="00E815BE" w:rsidRDefault="00E815BE" w:rsidP="00E6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3C5F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влажная протирка отопительных приборов, подоконников, перил лестниц, почтовых ящиков, шкафов для электросчетчиков слаботочных устройств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ED96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один раз в месяц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94F8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0,01</w:t>
            </w:r>
          </w:p>
        </w:tc>
      </w:tr>
      <w:tr w:rsidR="00E815BE" w:rsidRPr="00E815BE" w14:paraId="384AEE42" w14:textId="77777777" w:rsidTr="00E66D84">
        <w:trPr>
          <w:gridAfter w:val="1"/>
          <w:wAfter w:w="1580" w:type="dxa"/>
          <w:trHeight w:val="6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F5C5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187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проведение дератизации и дезинсекции помещений, входящих в состав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CE4B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дератизация - один раз в два месяца с марта по октябрь, дезинсекция - два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DA35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0,12</w:t>
            </w:r>
          </w:p>
        </w:tc>
      </w:tr>
      <w:tr w:rsidR="00E815BE" w:rsidRPr="00E815BE" w14:paraId="2BDE24C0" w14:textId="77777777" w:rsidTr="00E66D84">
        <w:trPr>
          <w:gridAfter w:val="1"/>
          <w:wAfter w:w="1580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2D00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65D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услуги по содержанию земельного участка, на котором расположен МКД, с элементами озеленения и благоустройства, иными объектами, предназначенными для обслуживания и эксплуатации этого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E4EC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043C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E815BE" w:rsidRPr="00E815BE" w14:paraId="3E2EEA56" w14:textId="77777777" w:rsidTr="00E66D84">
        <w:trPr>
          <w:gridAfter w:val="1"/>
          <w:wAfter w:w="1580" w:type="dxa"/>
          <w:trHeight w:val="1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A103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9999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в холодный период года: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748D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0356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E815BE" w:rsidRPr="00E815BE" w14:paraId="4C5F57A9" w14:textId="77777777" w:rsidTr="00E66D84">
        <w:trPr>
          <w:gridAfter w:val="1"/>
          <w:wAfter w:w="1580" w:type="dxa"/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4E5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BE3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D43B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C36E" w14:textId="77777777" w:rsidR="00E815BE" w:rsidRPr="00E815BE" w:rsidRDefault="002B5835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0,51</w:t>
            </w:r>
          </w:p>
        </w:tc>
      </w:tr>
      <w:tr w:rsidR="00E815BE" w:rsidRPr="00E815BE" w14:paraId="438B1CDB" w14:textId="77777777" w:rsidTr="00E66D84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BC40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C29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очистка ступеней и площадок от наледи с предварительной обработкой хлоридами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E17B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 в дни гололеда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EFCB" w14:textId="77777777" w:rsidR="00E815BE" w:rsidRPr="00E815BE" w:rsidRDefault="002B5835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0,75</w:t>
            </w:r>
          </w:p>
        </w:tc>
      </w:tr>
      <w:tr w:rsidR="00E815BE" w:rsidRPr="00E815BE" w14:paraId="75E8C589" w14:textId="77777777" w:rsidTr="00E66D84">
        <w:trPr>
          <w:gridAfter w:val="1"/>
          <w:wAfter w:w="1580" w:type="dxa"/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DCCB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2C6A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в теплый период года: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216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AF32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E815BE" w:rsidRPr="00E815BE" w14:paraId="1B649E02" w14:textId="77777777" w:rsidTr="00E66D84">
        <w:trPr>
          <w:gridAfter w:val="1"/>
          <w:wAfter w:w="1580" w:type="dxa"/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17B2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C7A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подметание ступеней, площадок, территории с усовершенствованным покрытием, очистка систем защиты от грязи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B50D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A0AA" w14:textId="77777777" w:rsidR="00E815BE" w:rsidRPr="00E815BE" w:rsidRDefault="002B5835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0,16</w:t>
            </w:r>
          </w:p>
        </w:tc>
      </w:tr>
      <w:tr w:rsidR="00E815BE" w:rsidRPr="00E815BE" w14:paraId="01F61A11" w14:textId="77777777" w:rsidTr="00E66D84">
        <w:trPr>
          <w:gridAfter w:val="1"/>
          <w:wAfter w:w="1580" w:type="dxa"/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7D20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42FE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уборка газонов от случайного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C240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B8AA" w14:textId="77777777" w:rsidR="00E815BE" w:rsidRPr="00E815BE" w:rsidRDefault="002B5835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0,46</w:t>
            </w:r>
          </w:p>
        </w:tc>
      </w:tr>
      <w:tr w:rsidR="00E815BE" w:rsidRPr="00E815BE" w14:paraId="023C81FB" w14:textId="77777777" w:rsidTr="00E66D84">
        <w:trPr>
          <w:gridAfter w:val="1"/>
          <w:wAfter w:w="1580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BC84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F297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газонов от веток, сучьев, опавшей листвы,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6525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по мере необходимости, не менее 1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118F" w14:textId="77777777" w:rsidR="00E815BE" w:rsidRPr="00E815BE" w:rsidRDefault="002B5835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0,50</w:t>
            </w:r>
          </w:p>
        </w:tc>
      </w:tr>
      <w:tr w:rsidR="00E815BE" w:rsidRPr="00E815BE" w14:paraId="052367FC" w14:textId="77777777" w:rsidTr="00E66D84">
        <w:trPr>
          <w:gridAfter w:val="1"/>
          <w:wAfter w:w="1580" w:type="dxa"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244B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2.2.7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2E3D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8E3D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на сезон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76DA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0,17</w:t>
            </w:r>
          </w:p>
        </w:tc>
      </w:tr>
      <w:tr w:rsidR="00E815BE" w:rsidRPr="00E815BE" w14:paraId="5F5A3FFA" w14:textId="77777777" w:rsidTr="00E66D84">
        <w:trPr>
          <w:gridAfter w:val="1"/>
          <w:wAfter w:w="1580" w:type="dxa"/>
          <w:trHeight w:val="1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D968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2.2.8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40B8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очистка урн от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E028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4E8E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0,01</w:t>
            </w:r>
          </w:p>
        </w:tc>
      </w:tr>
      <w:tr w:rsidR="00E815BE" w:rsidRPr="00E815BE" w14:paraId="19D43845" w14:textId="77777777" w:rsidTr="00E66D84">
        <w:trPr>
          <w:gridAfter w:val="1"/>
          <w:wAfter w:w="1580" w:type="dxa"/>
          <w:trHeight w:val="6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41FA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CA5D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Работы по содержанию крыш, чердаков, подвалов: уборка и </w:t>
            </w:r>
            <w:r w:rsidR="002B5835"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транспортировка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мусора с чердаков и подвалов, содержание кровли (очистка от мусора, наледи, снега)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5AFA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необходимости, уборка - 2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1923" w14:textId="77777777" w:rsidR="00E815BE" w:rsidRPr="00E815BE" w:rsidRDefault="002B5835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0,23</w:t>
            </w:r>
          </w:p>
        </w:tc>
      </w:tr>
      <w:tr w:rsidR="00E815BE" w:rsidRPr="00E815BE" w14:paraId="0DE1C917" w14:textId="77777777" w:rsidTr="00E66D84">
        <w:trPr>
          <w:gridAfter w:val="1"/>
          <w:wAfter w:w="1580" w:type="dxa"/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7FC3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4DBC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Содержание конструктивных частей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DC5F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EF66" w14:textId="77777777" w:rsidR="00E815BE" w:rsidRPr="00E815BE" w:rsidRDefault="002B5835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1,06</w:t>
            </w:r>
          </w:p>
        </w:tc>
      </w:tr>
      <w:tr w:rsidR="00E815BE" w:rsidRPr="00E815BE" w14:paraId="4FE67BF5" w14:textId="77777777" w:rsidTr="00E66D84">
        <w:trPr>
          <w:gridAfter w:val="1"/>
          <w:wAfter w:w="1580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3134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540E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выполнение заявок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97D1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постоянно, круглосуточно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1B00" w14:textId="77777777" w:rsidR="00E815BE" w:rsidRPr="00E815BE" w:rsidRDefault="002B5835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2,98</w:t>
            </w:r>
          </w:p>
        </w:tc>
      </w:tr>
      <w:tr w:rsidR="00E815BE" w:rsidRPr="00E815BE" w14:paraId="2BBFA698" w14:textId="77777777" w:rsidTr="00E66D84">
        <w:trPr>
          <w:gridAfter w:val="1"/>
          <w:wAfter w:w="1580" w:type="dxa"/>
          <w:trHeight w:val="2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3F3E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42E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Управление многоквартирным домом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D658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постоянно, </w:t>
            </w:r>
            <w:proofErr w:type="gramStart"/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согласно перечня</w:t>
            </w:r>
            <w:proofErr w:type="gramEnd"/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услуг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B932" w14:textId="77777777" w:rsidR="00E815BE" w:rsidRPr="00E815BE" w:rsidRDefault="002B5835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3,56</w:t>
            </w:r>
          </w:p>
        </w:tc>
      </w:tr>
      <w:tr w:rsidR="00E815BE" w:rsidRPr="00E815BE" w14:paraId="26F03101" w14:textId="77777777" w:rsidTr="00E66D84">
        <w:trPr>
          <w:gridAfter w:val="1"/>
          <w:wAfter w:w="1580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D4E8" w14:textId="77777777" w:rsidR="00E815BE" w:rsidRPr="00E815BE" w:rsidRDefault="00E815B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B141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Итого содержание общего имущества: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F6E2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2813" w14:textId="77777777" w:rsidR="00E815BE" w:rsidRPr="00E815BE" w:rsidRDefault="0049478E" w:rsidP="0019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2</w:t>
            </w:r>
            <w:r w:rsidR="002B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8,52</w:t>
            </w:r>
          </w:p>
        </w:tc>
      </w:tr>
    </w:tbl>
    <w:p w14:paraId="6794AD81" w14:textId="77777777" w:rsidR="0049478E" w:rsidRDefault="0049478E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4DD12C44" w14:textId="77777777" w:rsidR="0049478E" w:rsidRDefault="0049478E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6C9C16F3" w14:textId="77777777" w:rsidR="0049478E" w:rsidRDefault="0049478E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3B2957D9" w14:textId="77777777" w:rsidR="0049478E" w:rsidRDefault="0049478E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3C1BE524" w14:textId="77777777" w:rsidR="0049478E" w:rsidRDefault="0049478E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15327098" w14:textId="77777777" w:rsidR="001A5807" w:rsidRPr="00C04393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600A47">
        <w:rPr>
          <w:rFonts w:ascii="Times New Roman" w:hAnsi="Times New Roman"/>
          <w:sz w:val="20"/>
          <w:szCs w:val="24"/>
        </w:rPr>
        <w:t>5</w:t>
      </w:r>
    </w:p>
    <w:p w14:paraId="4B163AE1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2EDDA467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ул. </w:t>
      </w:r>
      <w:r>
        <w:rPr>
          <w:rFonts w:ascii="Times New Roman" w:eastAsia="Times New Roman" w:hAnsi="Times New Roman" w:cs="Times New Roman"/>
          <w:sz w:val="20"/>
          <w:szCs w:val="20"/>
        </w:rPr>
        <w:t>Мира дом 42</w:t>
      </w:r>
      <w:r w:rsidR="00757501">
        <w:rPr>
          <w:rFonts w:ascii="Times New Roman" w:eastAsia="Times New Roman" w:hAnsi="Times New Roman" w:cs="Times New Roman"/>
          <w:sz w:val="20"/>
          <w:szCs w:val="20"/>
        </w:rPr>
        <w:t>Б</w:t>
      </w:r>
    </w:p>
    <w:p w14:paraId="07F8D505" w14:textId="77777777" w:rsidR="001A5807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7010CCDF" w14:textId="77777777" w:rsidR="001A5807" w:rsidRPr="00E815BE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2375" w:type="dxa"/>
        <w:tblInd w:w="108" w:type="dxa"/>
        <w:tblLook w:val="04A0" w:firstRow="1" w:lastRow="0" w:firstColumn="1" w:lastColumn="0" w:noHBand="0" w:noVBand="1"/>
      </w:tblPr>
      <w:tblGrid>
        <w:gridCol w:w="10795"/>
        <w:gridCol w:w="1580"/>
      </w:tblGrid>
      <w:tr w:rsidR="001A5807" w:rsidRPr="00E815BE" w14:paraId="5297C2A5" w14:textId="77777777" w:rsidTr="004C5768">
        <w:trPr>
          <w:trHeight w:val="300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07FB8" w14:textId="77777777" w:rsidR="001A5807" w:rsidRDefault="001A5807" w:rsidP="004C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работ, услуг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текущему ремонту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общего имущества в МКД,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580A7A8" w14:textId="77777777" w:rsid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определение их стоимости и размера платы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ремонт общего имущества 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МКД </w:t>
            </w:r>
          </w:p>
          <w:p w14:paraId="63ACD4DC" w14:textId="77777777" w:rsidR="001A5807" w:rsidRPr="00E815BE" w:rsidRDefault="001A5807" w:rsidP="0075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128BE" w:rsidRPr="00ED241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ул. </w:t>
            </w:r>
            <w:r w:rsidR="004128B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Мира </w:t>
            </w:r>
            <w:r w:rsidR="004128BE" w:rsidRPr="00ED241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дом </w:t>
            </w:r>
            <w:r w:rsidR="004128B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42</w:t>
            </w:r>
            <w:r w:rsidR="0075750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Б</w:t>
            </w:r>
            <w:r w:rsidR="004128BE" w:rsidRPr="0079272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D6F" w14:textId="77777777" w:rsidR="001A5807" w:rsidRPr="00E815BE" w:rsidRDefault="001A5807" w:rsidP="004C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130F95" w14:textId="77777777" w:rsidR="001A5807" w:rsidRDefault="001A580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118"/>
        <w:gridCol w:w="1559"/>
      </w:tblGrid>
      <w:tr w:rsidR="001A5807" w:rsidRPr="001A5807" w14:paraId="43A4DCFE" w14:textId="77777777" w:rsidTr="001A5807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03A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447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455F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Периодичность (график, срок)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7D5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Стоимость работ, услуг на 1 </w:t>
            </w:r>
            <w:proofErr w:type="spellStart"/>
            <w:proofErr w:type="gramStart"/>
            <w:r w:rsidRPr="001A580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кв.м</w:t>
            </w:r>
            <w:proofErr w:type="spellEnd"/>
            <w:proofErr w:type="gramEnd"/>
            <w:r w:rsidRPr="001A580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 общей площади в месяц, руб.</w:t>
            </w:r>
          </w:p>
        </w:tc>
      </w:tr>
      <w:tr w:rsidR="001A5807" w:rsidRPr="001A5807" w14:paraId="717F64EB" w14:textId="77777777" w:rsidTr="001A5807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C45B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A6DB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лестниц, несущих элементов крыш) и ненесущих конструкций (перегородок, внутренней отделки, полов)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0A8E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21C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A5807" w:rsidRPr="001A5807" w14:paraId="047ECB2F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92D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5C49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отношении фундамента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DA8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30E0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0,32</w:t>
            </w:r>
          </w:p>
        </w:tc>
      </w:tr>
      <w:tr w:rsidR="001A5807" w:rsidRPr="001A5807" w14:paraId="20B51CB0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7A55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C174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7049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5EC8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0,35</w:t>
            </w:r>
          </w:p>
        </w:tc>
      </w:tr>
      <w:tr w:rsidR="001A5807" w:rsidRPr="001A5807" w14:paraId="56E73120" w14:textId="77777777" w:rsidTr="001A580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537E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F486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для надлежащего содержания стен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73CD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3F03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0,22</w:t>
            </w:r>
          </w:p>
        </w:tc>
      </w:tr>
      <w:tr w:rsidR="001A5807" w:rsidRPr="001A5807" w14:paraId="0F04B4BD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8D0F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82FF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перекрытий и покрытий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1E92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87C7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</w:tr>
      <w:tr w:rsidR="001A5807" w:rsidRPr="001A5807" w14:paraId="498A1A8D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6929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3412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крыш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8C6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93A7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1,26</w:t>
            </w:r>
          </w:p>
        </w:tc>
      </w:tr>
      <w:tr w:rsidR="001A5807" w:rsidRPr="001A5807" w14:paraId="6B92D07D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657E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7D8D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лестниц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377B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386F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1A5807" w:rsidRPr="001A5807" w14:paraId="3CA52391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4743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DF49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фасадов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B66E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7BAB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2,21</w:t>
            </w:r>
          </w:p>
        </w:tc>
      </w:tr>
      <w:tr w:rsidR="001A5807" w:rsidRPr="001A5807" w14:paraId="3CC8B77C" w14:textId="77777777" w:rsidTr="001A580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405A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BE5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перегородок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A9CE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26F7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0,09</w:t>
            </w:r>
          </w:p>
        </w:tc>
      </w:tr>
      <w:tr w:rsidR="001A5807" w:rsidRPr="001A5807" w14:paraId="27E1914B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DD25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120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внутренней отделки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75B2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E291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0,27</w:t>
            </w:r>
          </w:p>
        </w:tc>
      </w:tr>
      <w:tr w:rsidR="001A5807" w:rsidRPr="001A5807" w14:paraId="5B6187C5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C211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B529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9519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CA8E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1A5807" w:rsidRPr="001A5807" w14:paraId="7B67D58F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76C5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41D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207C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4116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0,30</w:t>
            </w:r>
          </w:p>
        </w:tc>
      </w:tr>
      <w:tr w:rsidR="001A5807" w:rsidRPr="001A5807" w14:paraId="052316CF" w14:textId="77777777" w:rsidTr="00E66D84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D6B8" w14:textId="77777777" w:rsidR="001A5807" w:rsidRPr="00E815BE" w:rsidRDefault="001A5807" w:rsidP="004C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2FC8" w14:textId="77777777" w:rsidR="001A5807" w:rsidRPr="00E815BE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 ремонт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общего имущества: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C474" w14:textId="77777777" w:rsidR="001A5807" w:rsidRPr="00E815BE" w:rsidRDefault="001A5807" w:rsidP="004C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63D7" w14:textId="77777777" w:rsidR="001A5807" w:rsidRPr="00E815BE" w:rsidRDefault="001A5807" w:rsidP="002B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</w:t>
            </w:r>
            <w:r w:rsidR="002B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</w:tbl>
    <w:p w14:paraId="2E2EC5A9" w14:textId="77777777" w:rsidR="001A5807" w:rsidRDefault="001A580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61C2A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756DD6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039D8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BF4EBD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3C648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E96DE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2A0F1C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9276FE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EBD599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6E3AEE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D788F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AE30AB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8DC7CB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368F02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193EE1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8E2105" w14:textId="77777777" w:rsidR="00600A47" w:rsidRPr="00C04393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6</w:t>
      </w:r>
    </w:p>
    <w:p w14:paraId="2A958A38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45E4522C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ул. </w:t>
      </w:r>
      <w:r>
        <w:rPr>
          <w:rFonts w:ascii="Times New Roman" w:eastAsia="Times New Roman" w:hAnsi="Times New Roman" w:cs="Times New Roman"/>
          <w:sz w:val="20"/>
          <w:szCs w:val="20"/>
        </w:rPr>
        <w:t>Мира дом 42</w:t>
      </w:r>
      <w:r w:rsidR="00757501">
        <w:rPr>
          <w:rFonts w:ascii="Times New Roman" w:eastAsia="Times New Roman" w:hAnsi="Times New Roman" w:cs="Times New Roman"/>
          <w:sz w:val="20"/>
          <w:szCs w:val="20"/>
        </w:rPr>
        <w:t>Б</w:t>
      </w:r>
    </w:p>
    <w:p w14:paraId="633134EE" w14:textId="77777777" w:rsidR="00600A47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71C86B3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C63E9A" w14:textId="77777777" w:rsidR="00600A47" w:rsidRPr="00D6222E" w:rsidRDefault="00600A47" w:rsidP="00600A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Акт</w:t>
      </w:r>
    </w:p>
    <w:p w14:paraId="405C6C24" w14:textId="77777777" w:rsidR="00600A47" w:rsidRPr="00D6222E" w:rsidRDefault="00600A47" w:rsidP="00600A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</w:t>
      </w:r>
    </w:p>
    <w:p w14:paraId="34AD84E2" w14:textId="77777777" w:rsidR="00600A47" w:rsidRPr="00600A47" w:rsidRDefault="00600A47" w:rsidP="00600A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(форма)</w:t>
      </w:r>
    </w:p>
    <w:p w14:paraId="7FCFA9D7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B391D8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Лангепас</w:t>
      </w: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E66D84">
        <w:rPr>
          <w:rFonts w:ascii="Times New Roman" w:hAnsi="Times New Roman" w:cs="Times New Roman"/>
          <w:sz w:val="20"/>
          <w:szCs w:val="20"/>
        </w:rPr>
        <w:t xml:space="preserve">   </w:t>
      </w:r>
      <w:r w:rsidRPr="00600A47">
        <w:rPr>
          <w:rFonts w:ascii="Times New Roman" w:hAnsi="Times New Roman" w:cs="Times New Roman"/>
          <w:sz w:val="20"/>
          <w:szCs w:val="20"/>
        </w:rPr>
        <w:t xml:space="preserve">               "_____" ______________</w:t>
      </w:r>
      <w:r w:rsidR="00E66D84">
        <w:rPr>
          <w:rFonts w:ascii="Times New Roman" w:hAnsi="Times New Roman" w:cs="Times New Roman"/>
          <w:sz w:val="20"/>
          <w:szCs w:val="20"/>
        </w:rPr>
        <w:t>20____г.</w:t>
      </w:r>
    </w:p>
    <w:p w14:paraId="6FEEE54E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Комиссия в составе</w:t>
      </w:r>
    </w:p>
    <w:p w14:paraId="3ADFD95F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Представители Управляющей организации _______________________________________________________________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_______</w:t>
      </w:r>
    </w:p>
    <w:p w14:paraId="38A2EB0D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E66D84">
        <w:rPr>
          <w:rFonts w:ascii="Times New Roman" w:hAnsi="Times New Roman" w:cs="Times New Roman"/>
          <w:sz w:val="16"/>
          <w:szCs w:val="20"/>
        </w:rPr>
        <w:t xml:space="preserve">(наименование организации) </w:t>
      </w:r>
    </w:p>
    <w:p w14:paraId="5D202DE2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</w:t>
      </w:r>
      <w:r w:rsidRPr="00600A47">
        <w:rPr>
          <w:rFonts w:ascii="Times New Roman" w:hAnsi="Times New Roman" w:cs="Times New Roman"/>
          <w:sz w:val="20"/>
          <w:szCs w:val="20"/>
        </w:rPr>
        <w:t>___</w:t>
      </w:r>
    </w:p>
    <w:p w14:paraId="368D20FA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66D84">
        <w:rPr>
          <w:rFonts w:ascii="Times New Roman" w:hAnsi="Times New Roman" w:cs="Times New Roman"/>
          <w:sz w:val="16"/>
          <w:szCs w:val="20"/>
        </w:rPr>
        <w:t xml:space="preserve"> (Ф.И.О., должность)</w:t>
      </w:r>
    </w:p>
    <w:p w14:paraId="5F36E38C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Потребитель, председатель Совета МКД (иное уполномоченное лицо)  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_____</w:t>
      </w:r>
    </w:p>
    <w:p w14:paraId="57C44BB3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  <w:t xml:space="preserve">       (Ф.И.О.)</w:t>
      </w:r>
    </w:p>
    <w:p w14:paraId="2098E3B4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составили настоящий акт о том, что в многоквартирном доме по адресу: ___________</w:t>
      </w:r>
      <w:r w:rsidR="00E66D84">
        <w:rPr>
          <w:rFonts w:ascii="Times New Roman" w:hAnsi="Times New Roman" w:cs="Times New Roman"/>
          <w:sz w:val="20"/>
          <w:szCs w:val="20"/>
        </w:rPr>
        <w:t>_______________</w:t>
      </w:r>
      <w:r w:rsidRPr="00600A47">
        <w:rPr>
          <w:rFonts w:ascii="Times New Roman" w:hAnsi="Times New Roman" w:cs="Times New Roman"/>
          <w:sz w:val="20"/>
          <w:szCs w:val="20"/>
        </w:rPr>
        <w:t>_________ в период с "___"</w:t>
      </w:r>
      <w:r w:rsidR="00E66D84">
        <w:rPr>
          <w:rFonts w:ascii="Times New Roman" w:hAnsi="Times New Roman" w:cs="Times New Roman"/>
          <w:sz w:val="20"/>
          <w:szCs w:val="20"/>
        </w:rPr>
        <w:t>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 </w:t>
      </w:r>
      <w:r w:rsidR="00E66D84">
        <w:rPr>
          <w:rFonts w:ascii="Times New Roman" w:hAnsi="Times New Roman" w:cs="Times New Roman"/>
          <w:sz w:val="20"/>
          <w:szCs w:val="20"/>
        </w:rPr>
        <w:t>20</w:t>
      </w:r>
      <w:r w:rsidRPr="00600A47">
        <w:rPr>
          <w:rFonts w:ascii="Times New Roman" w:hAnsi="Times New Roman" w:cs="Times New Roman"/>
          <w:sz w:val="20"/>
          <w:szCs w:val="20"/>
        </w:rPr>
        <w:t>____</w:t>
      </w:r>
      <w:r w:rsidR="00E66D84">
        <w:rPr>
          <w:rFonts w:ascii="Times New Roman" w:hAnsi="Times New Roman" w:cs="Times New Roman"/>
          <w:sz w:val="20"/>
          <w:szCs w:val="20"/>
        </w:rPr>
        <w:t>г.</w:t>
      </w:r>
      <w:r w:rsidRPr="00600A47">
        <w:rPr>
          <w:rFonts w:ascii="Times New Roman" w:hAnsi="Times New Roman" w:cs="Times New Roman"/>
          <w:sz w:val="20"/>
          <w:szCs w:val="20"/>
        </w:rPr>
        <w:t xml:space="preserve"> по </w:t>
      </w:r>
      <w:r w:rsidR="00E66D84" w:rsidRPr="00600A47">
        <w:rPr>
          <w:rFonts w:ascii="Times New Roman" w:hAnsi="Times New Roman" w:cs="Times New Roman"/>
          <w:sz w:val="20"/>
          <w:szCs w:val="20"/>
        </w:rPr>
        <w:t>"___"</w:t>
      </w:r>
      <w:r w:rsidR="00E66D84">
        <w:rPr>
          <w:rFonts w:ascii="Times New Roman" w:hAnsi="Times New Roman" w:cs="Times New Roman"/>
          <w:sz w:val="20"/>
          <w:szCs w:val="20"/>
        </w:rPr>
        <w:t>_____________</w:t>
      </w:r>
      <w:r w:rsidR="00E66D84" w:rsidRPr="00600A47">
        <w:rPr>
          <w:rFonts w:ascii="Times New Roman" w:hAnsi="Times New Roman" w:cs="Times New Roman"/>
          <w:sz w:val="20"/>
          <w:szCs w:val="20"/>
        </w:rPr>
        <w:t xml:space="preserve"> </w:t>
      </w:r>
      <w:r w:rsidR="00E66D84">
        <w:rPr>
          <w:rFonts w:ascii="Times New Roman" w:hAnsi="Times New Roman" w:cs="Times New Roman"/>
          <w:sz w:val="20"/>
          <w:szCs w:val="20"/>
        </w:rPr>
        <w:t>20</w:t>
      </w:r>
      <w:r w:rsidR="00E66D84" w:rsidRPr="00600A47">
        <w:rPr>
          <w:rFonts w:ascii="Times New Roman" w:hAnsi="Times New Roman" w:cs="Times New Roman"/>
          <w:sz w:val="20"/>
          <w:szCs w:val="20"/>
        </w:rPr>
        <w:t>____</w:t>
      </w:r>
      <w:r w:rsidR="00E66D84">
        <w:rPr>
          <w:rFonts w:ascii="Times New Roman" w:hAnsi="Times New Roman" w:cs="Times New Roman"/>
          <w:sz w:val="20"/>
          <w:szCs w:val="20"/>
        </w:rPr>
        <w:t xml:space="preserve">г. </w:t>
      </w:r>
      <w:r w:rsidRPr="00600A47">
        <w:rPr>
          <w:rFonts w:ascii="Times New Roman" w:hAnsi="Times New Roman" w:cs="Times New Roman"/>
          <w:sz w:val="20"/>
          <w:szCs w:val="20"/>
        </w:rPr>
        <w:t>не выполнялись (выполнялись с нарушением качества) следующие виды работ и услуг по</w:t>
      </w:r>
      <w:r w:rsidR="00E66D84">
        <w:rPr>
          <w:rFonts w:ascii="Times New Roman" w:hAnsi="Times New Roman" w:cs="Times New Roman"/>
          <w:sz w:val="20"/>
          <w:szCs w:val="20"/>
        </w:rPr>
        <w:t xml:space="preserve"> </w:t>
      </w:r>
      <w:r w:rsidR="00E66D84" w:rsidRPr="00600A47">
        <w:rPr>
          <w:rFonts w:ascii="Times New Roman" w:hAnsi="Times New Roman" w:cs="Times New Roman"/>
          <w:sz w:val="20"/>
          <w:szCs w:val="20"/>
        </w:rPr>
        <w:t>содержанию и ремонту общего имущества многоквартирного дома:</w:t>
      </w:r>
      <w:r w:rsidR="00E66D84">
        <w:rPr>
          <w:rFonts w:ascii="Times New Roman" w:hAnsi="Times New Roman" w:cs="Times New Roman"/>
          <w:sz w:val="20"/>
          <w:szCs w:val="20"/>
        </w:rPr>
        <w:t>___________________</w:t>
      </w:r>
    </w:p>
    <w:p w14:paraId="2464236B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E66D84">
        <w:rPr>
          <w:rFonts w:ascii="Times New Roman" w:hAnsi="Times New Roman" w:cs="Times New Roman"/>
          <w:sz w:val="16"/>
          <w:szCs w:val="20"/>
        </w:rPr>
        <w:t xml:space="preserve"> (нужное подчеркнуть)</w:t>
      </w:r>
    </w:p>
    <w:p w14:paraId="30AF8E19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59EB20D5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</w:t>
      </w:r>
      <w:proofErr w:type="gramStart"/>
      <w:r w:rsidRPr="00600A47">
        <w:rPr>
          <w:rFonts w:ascii="Times New Roman" w:hAnsi="Times New Roman" w:cs="Times New Roman"/>
          <w:sz w:val="20"/>
          <w:szCs w:val="20"/>
        </w:rPr>
        <w:t>следующем:</w:t>
      </w:r>
      <w:r w:rsidR="00D6222E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D6222E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577DB9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.</w:t>
      </w:r>
    </w:p>
    <w:p w14:paraId="337EDCBA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ab/>
        <w:t>Причина 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имущества: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_. </w:t>
      </w:r>
    </w:p>
    <w:p w14:paraId="24E6A017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Настоящий акт является основанием для уменьшения размера платы Собственников за содержание и ремонт жилого помещения по виду работ (услуг): 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__.</w:t>
      </w:r>
    </w:p>
    <w:p w14:paraId="3E986800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Размер уменьшения платы за содержание и ремонт жилого помещения по МКД составил ________ рублей, что в расчете на 1 </w:t>
      </w:r>
      <w:proofErr w:type="spellStart"/>
      <w:r w:rsidRPr="00600A47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600A47">
        <w:rPr>
          <w:rFonts w:ascii="Times New Roman" w:hAnsi="Times New Roman" w:cs="Times New Roman"/>
          <w:sz w:val="20"/>
          <w:szCs w:val="20"/>
        </w:rPr>
        <w:t>. общей площади жилого помещения составляет _____ руб./</w:t>
      </w:r>
      <w:proofErr w:type="spellStart"/>
      <w:r w:rsidRPr="00600A47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600A47">
        <w:rPr>
          <w:rFonts w:ascii="Times New Roman" w:hAnsi="Times New Roman" w:cs="Times New Roman"/>
          <w:sz w:val="20"/>
          <w:szCs w:val="20"/>
        </w:rPr>
        <w:t>.</w:t>
      </w:r>
    </w:p>
    <w:p w14:paraId="77DA9313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494042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Подписи сторон</w:t>
      </w:r>
    </w:p>
    <w:p w14:paraId="7032DD4B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6084B9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Управляющая организация:</w:t>
      </w:r>
    </w:p>
    <w:p w14:paraId="13D09E6D" w14:textId="77777777" w:rsidR="00600A47" w:rsidRPr="00600A47" w:rsidRDefault="00600A47" w:rsidP="00600A47">
      <w:pPr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455A80AE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Потребитель, председатель Совета МКД (иное уполномоченное лицо)  </w:t>
      </w:r>
    </w:p>
    <w:p w14:paraId="3C077F2F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06A6FE1A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4F6EDE9F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6B5F55EC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70289C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D2B579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88C3C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CB03C2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5BDCF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384E50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212C9A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B8EC1C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46B1AE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1B534D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578AD1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751F3C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3C1A30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C571AA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A65284" w14:textId="77777777" w:rsidR="00600A47" w:rsidRPr="00C04393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7</w:t>
      </w:r>
    </w:p>
    <w:p w14:paraId="63B83791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2D38968F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ул. </w:t>
      </w:r>
      <w:r>
        <w:rPr>
          <w:rFonts w:ascii="Times New Roman" w:eastAsia="Times New Roman" w:hAnsi="Times New Roman" w:cs="Times New Roman"/>
          <w:sz w:val="20"/>
          <w:szCs w:val="20"/>
        </w:rPr>
        <w:t>Мира дом 42</w:t>
      </w:r>
      <w:r w:rsidR="00757501">
        <w:rPr>
          <w:rFonts w:ascii="Times New Roman" w:eastAsia="Times New Roman" w:hAnsi="Times New Roman" w:cs="Times New Roman"/>
          <w:sz w:val="20"/>
          <w:szCs w:val="20"/>
        </w:rPr>
        <w:t>Б</w:t>
      </w:r>
    </w:p>
    <w:p w14:paraId="6EF4C077" w14:textId="77777777" w:rsidR="00600A47" w:rsidRDefault="00600A47" w:rsidP="00600A47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3E88913D" w14:textId="77777777" w:rsidR="00600A47" w:rsidRPr="00D6222E" w:rsidRDefault="00600A47" w:rsidP="00D622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Список лиц, уполномоченных Собственниками, для контроля за осуществлением Управляющей</w:t>
      </w:r>
      <w:r w:rsidR="00D6222E" w:rsidRPr="00D622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222E">
        <w:rPr>
          <w:rFonts w:ascii="Times New Roman" w:hAnsi="Times New Roman" w:cs="Times New Roman"/>
          <w:b/>
          <w:sz w:val="20"/>
          <w:szCs w:val="20"/>
        </w:rPr>
        <w:t xml:space="preserve">организацией обязанностей по Договору управления, по адресу: </w:t>
      </w:r>
      <w:r w:rsidR="0049478E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ул. </w:t>
      </w:r>
      <w:r w:rsidR="0049478E">
        <w:rPr>
          <w:rFonts w:ascii="Times New Roman" w:eastAsia="Times New Roman" w:hAnsi="Times New Roman" w:cs="Times New Roman"/>
          <w:b/>
          <w:sz w:val="20"/>
          <w:szCs w:val="24"/>
        </w:rPr>
        <w:t xml:space="preserve">Мира </w:t>
      </w:r>
      <w:r w:rsidR="0049478E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дом </w:t>
      </w:r>
      <w:r w:rsidR="0049478E">
        <w:rPr>
          <w:rFonts w:ascii="Times New Roman" w:eastAsia="Times New Roman" w:hAnsi="Times New Roman" w:cs="Times New Roman"/>
          <w:b/>
          <w:sz w:val="20"/>
          <w:szCs w:val="24"/>
        </w:rPr>
        <w:t>42</w:t>
      </w:r>
      <w:r w:rsidR="00757501">
        <w:rPr>
          <w:rFonts w:ascii="Times New Roman" w:eastAsia="Times New Roman" w:hAnsi="Times New Roman" w:cs="Times New Roman"/>
          <w:b/>
          <w:sz w:val="20"/>
          <w:szCs w:val="24"/>
        </w:rPr>
        <w:t>Б</w:t>
      </w:r>
      <w:r w:rsidR="0049478E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14:paraId="18389C51" w14:textId="77777777" w:rsidR="00600A47" w:rsidRDefault="00600A47" w:rsidP="00ED24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1950"/>
        <w:gridCol w:w="1843"/>
        <w:gridCol w:w="2801"/>
      </w:tblGrid>
      <w:tr w:rsidR="00600A47" w14:paraId="2F6B7CD8" w14:textId="77777777" w:rsidTr="003D7C26">
        <w:tc>
          <w:tcPr>
            <w:tcW w:w="2197" w:type="dxa"/>
          </w:tcPr>
          <w:p w14:paraId="4ED18A05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198" w:type="dxa"/>
          </w:tcPr>
          <w:p w14:paraId="57A8BD4D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50" w:type="dxa"/>
          </w:tcPr>
          <w:p w14:paraId="7F732ADB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1843" w:type="dxa"/>
          </w:tcPr>
          <w:p w14:paraId="00400561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полномочий</w:t>
            </w:r>
          </w:p>
        </w:tc>
        <w:tc>
          <w:tcPr>
            <w:tcW w:w="2801" w:type="dxa"/>
          </w:tcPr>
          <w:p w14:paraId="331B0A6B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00A47" w14:paraId="74E43BD6" w14:textId="77777777" w:rsidTr="003D7C26">
        <w:tc>
          <w:tcPr>
            <w:tcW w:w="2197" w:type="dxa"/>
          </w:tcPr>
          <w:p w14:paraId="49A147C1" w14:textId="77777777" w:rsidR="00D6222E" w:rsidRDefault="00D57BAD" w:rsidP="00D6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98" w:type="dxa"/>
          </w:tcPr>
          <w:p w14:paraId="4B4A966C" w14:textId="77777777" w:rsidR="00600A47" w:rsidRDefault="00D57BAD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0000"/>
                <w:szCs w:val="20"/>
              </w:rPr>
              <w:t>Хайруллов</w:t>
            </w:r>
            <w:proofErr w:type="spellEnd"/>
            <w:r w:rsidRPr="00555588">
              <w:rPr>
                <w:rFonts w:ascii="Times New Roman" w:hAnsi="Times New Roman" w:cs="Times New Roman"/>
                <w:color w:val="000000"/>
                <w:szCs w:val="20"/>
              </w:rPr>
              <w:t xml:space="preserve"> Рустам </w:t>
            </w:r>
            <w:proofErr w:type="spellStart"/>
            <w:r w:rsidRPr="00555588">
              <w:rPr>
                <w:rFonts w:ascii="Times New Roman" w:hAnsi="Times New Roman" w:cs="Times New Roman"/>
                <w:color w:val="000000"/>
                <w:szCs w:val="20"/>
              </w:rPr>
              <w:t>Раилевич</w:t>
            </w:r>
            <w:proofErr w:type="spellEnd"/>
          </w:p>
        </w:tc>
        <w:tc>
          <w:tcPr>
            <w:tcW w:w="1950" w:type="dxa"/>
          </w:tcPr>
          <w:p w14:paraId="077988E0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84B278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69BF8F2A" w14:textId="77777777" w:rsidR="00600A47" w:rsidRDefault="00D57BAD" w:rsidP="00D57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Старши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й</w:t>
            </w:r>
            <w:r w:rsidRPr="005555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(управляющи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й</w:t>
            </w:r>
            <w:r w:rsidRPr="005555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 по дому</w:t>
            </w:r>
          </w:p>
        </w:tc>
      </w:tr>
      <w:tr w:rsidR="00600A47" w14:paraId="288B2DB3" w14:textId="77777777" w:rsidTr="003D7C26">
        <w:tc>
          <w:tcPr>
            <w:tcW w:w="2197" w:type="dxa"/>
          </w:tcPr>
          <w:p w14:paraId="72D86B10" w14:textId="77777777" w:rsidR="00D6222E" w:rsidRDefault="00D6222E" w:rsidP="00D6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3903B6C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7F448CC0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D89EF6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2856E490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47" w14:paraId="7A620BF5" w14:textId="77777777" w:rsidTr="003D7C26">
        <w:tc>
          <w:tcPr>
            <w:tcW w:w="2197" w:type="dxa"/>
          </w:tcPr>
          <w:p w14:paraId="7E64E724" w14:textId="77777777" w:rsidR="00ED2418" w:rsidRDefault="00ED2418" w:rsidP="00D6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0045C59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2577702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7D55CE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53518B83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71C15F" w14:textId="77777777" w:rsidR="00600A47" w:rsidRPr="003B31B1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00A47" w:rsidRPr="003B31B1" w:rsidSect="0079272B">
      <w:footerReference w:type="default" r:id="rId7"/>
      <w:pgSz w:w="11906" w:h="16838"/>
      <w:pgMar w:top="426" w:right="566" w:bottom="42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EDFF" w14:textId="77777777" w:rsidR="003D1132" w:rsidRDefault="003D1132" w:rsidP="003B31B1">
      <w:pPr>
        <w:spacing w:after="0" w:line="240" w:lineRule="auto"/>
      </w:pPr>
      <w:r>
        <w:separator/>
      </w:r>
    </w:p>
  </w:endnote>
  <w:endnote w:type="continuationSeparator" w:id="0">
    <w:p w14:paraId="3500FDF5" w14:textId="77777777" w:rsidR="003D1132" w:rsidRDefault="003D1132" w:rsidP="003B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027797"/>
      <w:docPartObj>
        <w:docPartGallery w:val="Page Numbers (Bottom of Page)"/>
        <w:docPartUnique/>
      </w:docPartObj>
    </w:sdtPr>
    <w:sdtEndPr/>
    <w:sdtContent>
      <w:p w14:paraId="295B817C" w14:textId="77777777" w:rsidR="00FD1E6A" w:rsidRDefault="007E547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D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834B10" w14:textId="77777777" w:rsidR="00FD1E6A" w:rsidRDefault="00FD1E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8639" w14:textId="77777777" w:rsidR="003D1132" w:rsidRDefault="003D1132" w:rsidP="003B31B1">
      <w:pPr>
        <w:spacing w:after="0" w:line="240" w:lineRule="auto"/>
      </w:pPr>
      <w:r>
        <w:separator/>
      </w:r>
    </w:p>
  </w:footnote>
  <w:footnote w:type="continuationSeparator" w:id="0">
    <w:p w14:paraId="6B8F1E9B" w14:textId="77777777" w:rsidR="003D1132" w:rsidRDefault="003D1132" w:rsidP="003B3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1B1"/>
    <w:rsid w:val="0000392E"/>
    <w:rsid w:val="00011554"/>
    <w:rsid w:val="000C6BA3"/>
    <w:rsid w:val="00120AC1"/>
    <w:rsid w:val="00124F39"/>
    <w:rsid w:val="001343DC"/>
    <w:rsid w:val="0014280D"/>
    <w:rsid w:val="0015223E"/>
    <w:rsid w:val="0017307B"/>
    <w:rsid w:val="00190D8A"/>
    <w:rsid w:val="001A5807"/>
    <w:rsid w:val="00275233"/>
    <w:rsid w:val="002B5835"/>
    <w:rsid w:val="002C3292"/>
    <w:rsid w:val="003368BA"/>
    <w:rsid w:val="003470AE"/>
    <w:rsid w:val="00365123"/>
    <w:rsid w:val="003729AC"/>
    <w:rsid w:val="00381BB0"/>
    <w:rsid w:val="003B31B1"/>
    <w:rsid w:val="003C5126"/>
    <w:rsid w:val="003D1132"/>
    <w:rsid w:val="003D7C26"/>
    <w:rsid w:val="003F0741"/>
    <w:rsid w:val="004128BE"/>
    <w:rsid w:val="00477122"/>
    <w:rsid w:val="0049478E"/>
    <w:rsid w:val="004C5768"/>
    <w:rsid w:val="00541150"/>
    <w:rsid w:val="005B1D50"/>
    <w:rsid w:val="005B5595"/>
    <w:rsid w:val="005C29E4"/>
    <w:rsid w:val="005D4F5C"/>
    <w:rsid w:val="005F36E1"/>
    <w:rsid w:val="005F4A03"/>
    <w:rsid w:val="00600A47"/>
    <w:rsid w:val="00622AFF"/>
    <w:rsid w:val="00631EEB"/>
    <w:rsid w:val="00697DF4"/>
    <w:rsid w:val="006B2F11"/>
    <w:rsid w:val="006C26C4"/>
    <w:rsid w:val="006E2FEA"/>
    <w:rsid w:val="00702DEA"/>
    <w:rsid w:val="00714793"/>
    <w:rsid w:val="0072017C"/>
    <w:rsid w:val="00757501"/>
    <w:rsid w:val="0079272B"/>
    <w:rsid w:val="007B5E1B"/>
    <w:rsid w:val="007D765B"/>
    <w:rsid w:val="007E3FFE"/>
    <w:rsid w:val="007E547D"/>
    <w:rsid w:val="00837B5B"/>
    <w:rsid w:val="00854092"/>
    <w:rsid w:val="00877DF9"/>
    <w:rsid w:val="008A219A"/>
    <w:rsid w:val="00974DB1"/>
    <w:rsid w:val="009C5902"/>
    <w:rsid w:val="009D4CDC"/>
    <w:rsid w:val="00A279E8"/>
    <w:rsid w:val="00A32F98"/>
    <w:rsid w:val="00A50DEB"/>
    <w:rsid w:val="00AA1D82"/>
    <w:rsid w:val="00B118CF"/>
    <w:rsid w:val="00B17D91"/>
    <w:rsid w:val="00B252A5"/>
    <w:rsid w:val="00B45636"/>
    <w:rsid w:val="00B51C1B"/>
    <w:rsid w:val="00B748E2"/>
    <w:rsid w:val="00B9062A"/>
    <w:rsid w:val="00BB6ABF"/>
    <w:rsid w:val="00BE2AA9"/>
    <w:rsid w:val="00BE4A62"/>
    <w:rsid w:val="00BE7A09"/>
    <w:rsid w:val="00BE7EB7"/>
    <w:rsid w:val="00C04393"/>
    <w:rsid w:val="00C11C8C"/>
    <w:rsid w:val="00C46F67"/>
    <w:rsid w:val="00C75A62"/>
    <w:rsid w:val="00CD1216"/>
    <w:rsid w:val="00CE1BAA"/>
    <w:rsid w:val="00D556D5"/>
    <w:rsid w:val="00D57BAD"/>
    <w:rsid w:val="00D61B99"/>
    <w:rsid w:val="00D6222E"/>
    <w:rsid w:val="00D66750"/>
    <w:rsid w:val="00D717F7"/>
    <w:rsid w:val="00D7537C"/>
    <w:rsid w:val="00DD1C18"/>
    <w:rsid w:val="00E07E5D"/>
    <w:rsid w:val="00E11C1B"/>
    <w:rsid w:val="00E66D84"/>
    <w:rsid w:val="00E74EB6"/>
    <w:rsid w:val="00E815BE"/>
    <w:rsid w:val="00E81C38"/>
    <w:rsid w:val="00E860DE"/>
    <w:rsid w:val="00E86558"/>
    <w:rsid w:val="00EC2BA3"/>
    <w:rsid w:val="00ED2418"/>
    <w:rsid w:val="00ED44FD"/>
    <w:rsid w:val="00ED5812"/>
    <w:rsid w:val="00ED5B52"/>
    <w:rsid w:val="00EE44A3"/>
    <w:rsid w:val="00F3761F"/>
    <w:rsid w:val="00F7141A"/>
    <w:rsid w:val="00F83C55"/>
    <w:rsid w:val="00FD1E6A"/>
    <w:rsid w:val="00FD7DD4"/>
    <w:rsid w:val="00FE3A54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56F6"/>
  <w15:docId w15:val="{D44EB490-B71F-4201-920F-0955219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1B1"/>
  </w:style>
  <w:style w:type="paragraph" w:styleId="a5">
    <w:name w:val="footer"/>
    <w:basedOn w:val="a"/>
    <w:link w:val="a6"/>
    <w:uiPriority w:val="99"/>
    <w:unhideWhenUsed/>
    <w:rsid w:val="003B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1B1"/>
  </w:style>
  <w:style w:type="paragraph" w:customStyle="1" w:styleId="ConsPlusNonformat">
    <w:name w:val="ConsPlusNonformat"/>
    <w:rsid w:val="00C11C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27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208C-AD95-4B27-B245-4572F800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14</Pages>
  <Words>7903</Words>
  <Characters>45050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Басюк</cp:lastModifiedBy>
  <cp:revision>21</cp:revision>
  <cp:lastPrinted>2021-09-22T12:14:00Z</cp:lastPrinted>
  <dcterms:created xsi:type="dcterms:W3CDTF">2020-02-11T06:57:00Z</dcterms:created>
  <dcterms:modified xsi:type="dcterms:W3CDTF">2022-03-23T10:12:00Z</dcterms:modified>
</cp:coreProperties>
</file>